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BF" w:rsidRDefault="008A1CBF" w:rsidP="00735030">
      <w:pPr>
        <w:tabs>
          <w:tab w:val="left" w:pos="7920"/>
        </w:tabs>
        <w:jc w:val="center"/>
        <w:rPr>
          <w:rFonts w:ascii="Microsoft Sans Serif" w:hAnsi="Microsoft Sans Serif" w:cs="Microsoft Sans Serif"/>
          <w:b/>
          <w:sz w:val="28"/>
          <w:u w:val="single"/>
        </w:rPr>
      </w:pPr>
    </w:p>
    <w:p w:rsidR="009E517B" w:rsidRPr="004F3DD2" w:rsidRDefault="009E517B" w:rsidP="00735030">
      <w:pPr>
        <w:tabs>
          <w:tab w:val="left" w:pos="7920"/>
        </w:tabs>
        <w:jc w:val="center"/>
        <w:rPr>
          <w:rFonts w:ascii="Microsoft Sans Serif" w:hAnsi="Microsoft Sans Serif" w:cs="Microsoft Sans Serif"/>
          <w:b/>
          <w:sz w:val="28"/>
          <w:u w:val="single"/>
        </w:rPr>
      </w:pPr>
      <w:r>
        <w:rPr>
          <w:rFonts w:ascii="Microsoft Sans Serif" w:hAnsi="Microsoft Sans Serif" w:cs="Microsoft Sans Serif"/>
          <w:b/>
          <w:sz w:val="28"/>
          <w:u w:val="single"/>
        </w:rPr>
        <w:t>PAVILION</w:t>
      </w:r>
      <w:r w:rsidRPr="00812930">
        <w:rPr>
          <w:rFonts w:ascii="Microsoft Sans Serif" w:hAnsi="Microsoft Sans Serif" w:cs="Microsoft Sans Serif"/>
          <w:b/>
          <w:sz w:val="28"/>
          <w:u w:val="single"/>
        </w:rPr>
        <w:t xml:space="preserve"> RESERVATION FORM</w:t>
      </w:r>
    </w:p>
    <w:p w:rsidR="009E517B" w:rsidRPr="004F3DD2" w:rsidRDefault="009E517B" w:rsidP="009E517B">
      <w:pPr>
        <w:spacing w:line="240" w:lineRule="auto"/>
        <w:jc w:val="center"/>
        <w:rPr>
          <w:rFonts w:ascii="Microsoft Sans Serif" w:hAnsi="Microsoft Sans Serif" w:cs="Microsoft Sans Serif"/>
          <w:sz w:val="18"/>
          <w:szCs w:val="18"/>
        </w:rPr>
      </w:pPr>
      <w:r w:rsidRPr="004F3DD2">
        <w:rPr>
          <w:rFonts w:ascii="Microsoft Sans Serif" w:hAnsi="Microsoft Sans Serif" w:cs="Microsoft Sans Serif"/>
          <w:sz w:val="18"/>
          <w:szCs w:val="18"/>
        </w:rPr>
        <w:t>Edwa</w:t>
      </w:r>
      <w:r>
        <w:rPr>
          <w:rFonts w:ascii="Microsoft Sans Serif" w:hAnsi="Microsoft Sans Serif" w:cs="Microsoft Sans Serif"/>
          <w:sz w:val="18"/>
          <w:szCs w:val="18"/>
        </w:rPr>
        <w:t>rdsville Township Community Park</w:t>
      </w:r>
      <w:r>
        <w:rPr>
          <w:rFonts w:ascii="Microsoft Sans Serif" w:hAnsi="Microsoft Sans Serif" w:cs="Microsoft Sans Serif"/>
          <w:sz w:val="18"/>
          <w:szCs w:val="18"/>
        </w:rPr>
        <w:br/>
        <w:t>6</w:t>
      </w:r>
      <w:r w:rsidRPr="004F3DD2">
        <w:rPr>
          <w:rFonts w:ascii="Microsoft Sans Serif" w:hAnsi="Microsoft Sans Serif" w:cs="Microsoft Sans Serif"/>
          <w:sz w:val="18"/>
          <w:szCs w:val="18"/>
        </w:rPr>
        <w:t>368 Center Grove Road, Edwardsville, IL 62025</w:t>
      </w:r>
    </w:p>
    <w:p w:rsidR="009E517B" w:rsidRPr="004F3DD2" w:rsidRDefault="009E517B" w:rsidP="009E517B">
      <w:pPr>
        <w:rPr>
          <w:rFonts w:ascii="Microsoft Sans Serif" w:hAnsi="Microsoft Sans Serif" w:cs="Microsoft Sans Serif"/>
          <w:sz w:val="6"/>
        </w:rPr>
      </w:pPr>
    </w:p>
    <w:p w:rsidR="009E517B" w:rsidRDefault="009E517B" w:rsidP="009E517B">
      <w:pPr>
        <w:rPr>
          <w:rFonts w:ascii="Microsoft Sans Serif" w:hAnsi="Microsoft Sans Serif" w:cs="Microsoft Sans Serif"/>
          <w:sz w:val="20"/>
        </w:rPr>
      </w:pPr>
      <w:r>
        <w:rPr>
          <w:rFonts w:ascii="Microsoft Sans Serif" w:hAnsi="Microsoft Sans Serif" w:cs="Microsoft Sans Serif"/>
          <w:sz w:val="20"/>
        </w:rPr>
        <w:t>Edwardsville Township offers pavilions and facilities located in Edwardsville Township Community Park for the use of the general public.  Reservations must be made in advance at the Township Office, located at 300 W Park Street, Edwardsville (Monday/Friday 8:30 AM - 4:30 PM; Tuesday-Thursday 8:30 AM-6:00 PM).</w:t>
      </w:r>
    </w:p>
    <w:p w:rsidR="009E517B" w:rsidRDefault="009E517B" w:rsidP="009E517B">
      <w:pPr>
        <w:jc w:val="center"/>
        <w:rPr>
          <w:rFonts w:ascii="Microsoft Sans Serif" w:hAnsi="Microsoft Sans Serif" w:cs="Microsoft Sans Serif"/>
          <w:sz w:val="20"/>
        </w:rPr>
      </w:pPr>
      <w:r w:rsidRPr="00812930">
        <w:rPr>
          <w:rFonts w:ascii="Microsoft Sans Serif" w:hAnsi="Microsoft Sans Serif" w:cs="Microsoft Sans Serif"/>
          <w:b/>
          <w:color w:val="000000" w:themeColor="text1"/>
          <w:sz w:val="20"/>
        </w:rPr>
        <w:t>Reservations will be awarded on a first-come, first-served basis.</w:t>
      </w:r>
    </w:p>
    <w:p w:rsidR="009E517B" w:rsidRPr="00EC6B65" w:rsidRDefault="009E517B" w:rsidP="009E517B">
      <w:pPr>
        <w:jc w:val="center"/>
        <w:rPr>
          <w:rFonts w:ascii="Microsoft Sans Serif" w:hAnsi="Microsoft Sans Serif" w:cs="Microsoft Sans Serif"/>
          <w:b/>
          <w:sz w:val="20"/>
        </w:rPr>
      </w:pPr>
      <w:r w:rsidRPr="00EC6B65">
        <w:rPr>
          <w:rFonts w:ascii="Microsoft Sans Serif" w:hAnsi="Microsoft Sans Serif" w:cs="Microsoft Sans Serif"/>
          <w:b/>
          <w:color w:val="000000" w:themeColor="text1"/>
          <w:sz w:val="20"/>
        </w:rPr>
        <w:t>Special Event Permit may be required for events over 75 guests.</w:t>
      </w:r>
      <w:r w:rsidRPr="00EC6B65">
        <w:rPr>
          <w:rFonts w:ascii="Microsoft Sans Serif" w:hAnsi="Microsoft Sans Serif" w:cs="Microsoft Sans Serif"/>
          <w:noProof/>
          <w:sz w:val="20"/>
        </w:rPr>
        <mc:AlternateContent>
          <mc:Choice Requires="wps">
            <w:drawing>
              <wp:anchor distT="45720" distB="45720" distL="114300" distR="114300" simplePos="0" relativeHeight="251669504" behindDoc="0" locked="0" layoutInCell="1" allowOverlap="1" wp14:anchorId="76C07373" wp14:editId="5019F27F">
                <wp:simplePos x="0" y="0"/>
                <wp:positionH relativeFrom="column">
                  <wp:posOffset>0</wp:posOffset>
                </wp:positionH>
                <wp:positionV relativeFrom="paragraph">
                  <wp:posOffset>300355</wp:posOffset>
                </wp:positionV>
                <wp:extent cx="2352675" cy="7048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04850"/>
                        </a:xfrm>
                        <a:prstGeom prst="rect">
                          <a:avLst/>
                        </a:prstGeom>
                        <a:solidFill>
                          <a:srgbClr val="FFFFFF"/>
                        </a:solidFill>
                        <a:ln w="9525">
                          <a:noFill/>
                          <a:miter lim="800000"/>
                          <a:headEnd/>
                          <a:tailEnd/>
                        </a:ln>
                      </wps:spPr>
                      <wps:txbx>
                        <w:txbxContent>
                          <w:p w:rsidR="009E517B" w:rsidRPr="0070743C" w:rsidRDefault="009E517B" w:rsidP="009E517B">
                            <w:pPr>
                              <w:rPr>
                                <w:rFonts w:ascii="Arial" w:hAnsi="Arial" w:cs="Arial"/>
                              </w:rPr>
                            </w:pPr>
                            <w:r w:rsidRPr="00EC6B65">
                              <w:rPr>
                                <w:rFonts w:ascii="Arial" w:hAnsi="Arial" w:cs="Arial"/>
                                <w:b/>
                                <w:sz w:val="20"/>
                              </w:rPr>
                              <w:t>Pavilion 1</w:t>
                            </w:r>
                            <w:r w:rsidRPr="0070743C">
                              <w:rPr>
                                <w:rFonts w:ascii="Arial" w:hAnsi="Arial" w:cs="Arial"/>
                              </w:rPr>
                              <w:t xml:space="preserve"> </w:t>
                            </w:r>
                            <w:r w:rsidRPr="0070743C">
                              <w:rPr>
                                <w:rFonts w:ascii="Arial" w:hAnsi="Arial" w:cs="Arial"/>
                                <w:sz w:val="18"/>
                              </w:rPr>
                              <w:t xml:space="preserve">(Capacity 100-150) </w:t>
                            </w:r>
                            <w:r w:rsidRPr="0070743C">
                              <w:rPr>
                                <w:rFonts w:ascii="Arial" w:hAnsi="Arial" w:cs="Arial"/>
                              </w:rPr>
                              <w:br/>
                            </w:r>
                            <w:r w:rsidRPr="0070743C">
                              <w:rPr>
                                <w:rFonts w:ascii="Arial" w:hAnsi="Arial" w:cs="Arial"/>
                                <w:sz w:val="20"/>
                              </w:rPr>
                              <w:t>Resident Fee: $100</w:t>
                            </w:r>
                            <w:r w:rsidRPr="0070743C">
                              <w:rPr>
                                <w:rFonts w:ascii="Arial" w:hAnsi="Arial" w:cs="Arial"/>
                                <w:sz w:val="20"/>
                              </w:rPr>
                              <w:br/>
                              <w:t>Non-Resident Fee: $150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07373" id="_x0000_t202" coordsize="21600,21600" o:spt="202" path="m,l,21600r21600,l21600,xe">
                <v:stroke joinstyle="miter"/>
                <v:path gradientshapeok="t" o:connecttype="rect"/>
              </v:shapetype>
              <v:shape id="Text Box 2" o:spid="_x0000_s1026" type="#_x0000_t202" style="position:absolute;left:0;text-align:left;margin-left:0;margin-top:23.65pt;width:185.25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" stroked="f">
                <v:textbox>
                  <w:txbxContent>
                    <w:p w:rsidR="009E517B" w:rsidRPr="0070743C" w:rsidRDefault="009E517B" w:rsidP="009E517B">
                      <w:pPr>
                        <w:rPr>
                          <w:rFonts w:ascii="Arial" w:hAnsi="Arial" w:cs="Arial"/>
                        </w:rPr>
                      </w:pPr>
                      <w:r w:rsidRPr="00EC6B65">
                        <w:rPr>
                          <w:rFonts w:ascii="Arial" w:hAnsi="Arial" w:cs="Arial"/>
                          <w:b/>
                          <w:sz w:val="20"/>
                        </w:rPr>
                        <w:t>Pavilion 1</w:t>
                      </w:r>
                      <w:r w:rsidRPr="0070743C">
                        <w:rPr>
                          <w:rFonts w:ascii="Arial" w:hAnsi="Arial" w:cs="Arial"/>
                        </w:rPr>
                        <w:t xml:space="preserve"> </w:t>
                      </w:r>
                      <w:r w:rsidRPr="0070743C">
                        <w:rPr>
                          <w:rFonts w:ascii="Arial" w:hAnsi="Arial" w:cs="Arial"/>
                          <w:sz w:val="18"/>
                        </w:rPr>
                        <w:t xml:space="preserve">(Capacity 100-150) </w:t>
                      </w:r>
                      <w:r w:rsidRPr="0070743C">
                        <w:rPr>
                          <w:rFonts w:ascii="Arial" w:hAnsi="Arial" w:cs="Arial"/>
                        </w:rPr>
                        <w:br/>
                      </w:r>
                      <w:r w:rsidRPr="0070743C">
                        <w:rPr>
                          <w:rFonts w:ascii="Arial" w:hAnsi="Arial" w:cs="Arial"/>
                          <w:sz w:val="20"/>
                        </w:rPr>
                        <w:t>Resident Fee: $100</w:t>
                      </w:r>
                      <w:r w:rsidRPr="0070743C">
                        <w:rPr>
                          <w:rFonts w:ascii="Arial" w:hAnsi="Arial" w:cs="Arial"/>
                          <w:sz w:val="20"/>
                        </w:rPr>
                        <w:br/>
                        <w:t>Non-Resident Fee: $150</w:t>
                      </w:r>
                    </w:p>
                  </w:txbxContent>
                </v:textbox>
                <w10:wrap type="square"/>
              </v:shape>
            </w:pict>
          </mc:Fallback>
        </mc:AlternateContent>
      </w:r>
      <w:r w:rsidRPr="00EC6B65">
        <w:rPr>
          <w:rFonts w:ascii="Microsoft Sans Serif" w:hAnsi="Microsoft Sans Serif" w:cs="Microsoft Sans Serif"/>
          <w:noProof/>
          <w:sz w:val="20"/>
        </w:rPr>
        <mc:AlternateContent>
          <mc:Choice Requires="wps">
            <w:drawing>
              <wp:anchor distT="45720" distB="45720" distL="114300" distR="114300" simplePos="0" relativeHeight="251670528" behindDoc="0" locked="0" layoutInCell="1" allowOverlap="1" wp14:anchorId="4A3912DF" wp14:editId="0A95DFCA">
                <wp:simplePos x="0" y="0"/>
                <wp:positionH relativeFrom="column">
                  <wp:posOffset>2295525</wp:posOffset>
                </wp:positionH>
                <wp:positionV relativeFrom="paragraph">
                  <wp:posOffset>306070</wp:posOffset>
                </wp:positionV>
                <wp:extent cx="2257425" cy="600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solidFill>
                          <a:srgbClr val="FFFFFF"/>
                        </a:solidFill>
                        <a:ln w="9525">
                          <a:noFill/>
                          <a:miter lim="800000"/>
                          <a:headEnd/>
                          <a:tailEnd/>
                        </a:ln>
                      </wps:spPr>
                      <wps:txbx>
                        <w:txbxContent>
                          <w:p w:rsidR="009E517B" w:rsidRPr="0070743C" w:rsidRDefault="009E517B" w:rsidP="009E517B">
                            <w:pPr>
                              <w:rPr>
                                <w:rFonts w:ascii="Arial" w:hAnsi="Arial" w:cs="Arial"/>
                                <w:sz w:val="18"/>
                              </w:rPr>
                            </w:pPr>
                            <w:r w:rsidRPr="00EC6B65">
                              <w:rPr>
                                <w:rFonts w:ascii="Arial" w:hAnsi="Arial" w:cs="Arial"/>
                                <w:b/>
                                <w:sz w:val="20"/>
                              </w:rPr>
                              <w:t>Pavilion 2</w:t>
                            </w:r>
                            <w:r w:rsidRPr="00EC6B65">
                              <w:rPr>
                                <w:rFonts w:ascii="Arial" w:hAnsi="Arial" w:cs="Arial"/>
                                <w:sz w:val="20"/>
                              </w:rPr>
                              <w:t xml:space="preserve"> </w:t>
                            </w:r>
                            <w:r w:rsidRPr="0070743C">
                              <w:rPr>
                                <w:rFonts w:ascii="Arial" w:hAnsi="Arial" w:cs="Arial"/>
                                <w:sz w:val="18"/>
                              </w:rPr>
                              <w:t xml:space="preserve">(Capacity 75-100) </w:t>
                            </w:r>
                            <w:r w:rsidRPr="0070743C">
                              <w:rPr>
                                <w:rFonts w:ascii="Arial" w:hAnsi="Arial" w:cs="Arial"/>
                                <w:sz w:val="18"/>
                              </w:rPr>
                              <w:br/>
                            </w:r>
                            <w:r w:rsidRPr="0070743C">
                              <w:rPr>
                                <w:rFonts w:ascii="Arial" w:hAnsi="Arial" w:cs="Arial"/>
                                <w:sz w:val="20"/>
                              </w:rPr>
                              <w:t>Resident Fee: $60</w:t>
                            </w:r>
                            <w:r w:rsidRPr="0070743C">
                              <w:rPr>
                                <w:rFonts w:ascii="Arial" w:hAnsi="Arial" w:cs="Arial"/>
                                <w:sz w:val="20"/>
                              </w:rPr>
                              <w:br/>
                              <w:t>Non-Resident Fee: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12DF" id="_x0000_s1027" type="#_x0000_t202" style="position:absolute;left:0;text-align:left;margin-left:180.75pt;margin-top:24.1pt;width:177.75pt;height:4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" stroked="f">
                <v:textbox>
                  <w:txbxContent>
                    <w:p w:rsidR="009E517B" w:rsidRPr="0070743C" w:rsidRDefault="009E517B" w:rsidP="009E517B">
                      <w:pPr>
                        <w:rPr>
                          <w:rFonts w:ascii="Arial" w:hAnsi="Arial" w:cs="Arial"/>
                          <w:sz w:val="18"/>
                        </w:rPr>
                      </w:pPr>
                      <w:r w:rsidRPr="00EC6B65">
                        <w:rPr>
                          <w:rFonts w:ascii="Arial" w:hAnsi="Arial" w:cs="Arial"/>
                          <w:b/>
                          <w:sz w:val="20"/>
                        </w:rPr>
                        <w:t>Pavilion 2</w:t>
                      </w:r>
                      <w:r w:rsidRPr="00EC6B65">
                        <w:rPr>
                          <w:rFonts w:ascii="Arial" w:hAnsi="Arial" w:cs="Arial"/>
                          <w:sz w:val="20"/>
                        </w:rPr>
                        <w:t xml:space="preserve"> </w:t>
                      </w:r>
                      <w:r w:rsidRPr="0070743C">
                        <w:rPr>
                          <w:rFonts w:ascii="Arial" w:hAnsi="Arial" w:cs="Arial"/>
                          <w:sz w:val="18"/>
                        </w:rPr>
                        <w:t xml:space="preserve">(Capacity 75-100) </w:t>
                      </w:r>
                      <w:r w:rsidRPr="0070743C">
                        <w:rPr>
                          <w:rFonts w:ascii="Arial" w:hAnsi="Arial" w:cs="Arial"/>
                          <w:sz w:val="18"/>
                        </w:rPr>
                        <w:br/>
                      </w:r>
                      <w:r w:rsidRPr="0070743C">
                        <w:rPr>
                          <w:rFonts w:ascii="Arial" w:hAnsi="Arial" w:cs="Arial"/>
                          <w:sz w:val="20"/>
                        </w:rPr>
                        <w:t>Resident Fee: $60</w:t>
                      </w:r>
                      <w:r w:rsidRPr="0070743C">
                        <w:rPr>
                          <w:rFonts w:ascii="Arial" w:hAnsi="Arial" w:cs="Arial"/>
                          <w:sz w:val="20"/>
                        </w:rPr>
                        <w:br/>
                        <w:t>Non-Resident Fee: $110</w:t>
                      </w:r>
                    </w:p>
                  </w:txbxContent>
                </v:textbox>
                <w10:wrap type="square"/>
              </v:shape>
            </w:pict>
          </mc:Fallback>
        </mc:AlternateContent>
      </w:r>
      <w:r w:rsidRPr="00EC6B65">
        <w:rPr>
          <w:rFonts w:ascii="Microsoft Sans Serif" w:hAnsi="Microsoft Sans Serif" w:cs="Microsoft Sans Serif"/>
          <w:noProof/>
          <w:sz w:val="20"/>
        </w:rPr>
        <mc:AlternateContent>
          <mc:Choice Requires="wps">
            <w:drawing>
              <wp:anchor distT="45720" distB="45720" distL="114300" distR="114300" simplePos="0" relativeHeight="251671552" behindDoc="0" locked="0" layoutInCell="1" allowOverlap="1" wp14:anchorId="2FFA6354" wp14:editId="33C163AF">
                <wp:simplePos x="0" y="0"/>
                <wp:positionH relativeFrom="column">
                  <wp:posOffset>4552950</wp:posOffset>
                </wp:positionH>
                <wp:positionV relativeFrom="paragraph">
                  <wp:posOffset>300355</wp:posOffset>
                </wp:positionV>
                <wp:extent cx="2360930" cy="66675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9E517B" w:rsidRPr="0070743C" w:rsidRDefault="009E517B" w:rsidP="009E517B">
                            <w:pPr>
                              <w:rPr>
                                <w:rFonts w:ascii="Arial" w:hAnsi="Arial" w:cs="Arial"/>
                                <w:sz w:val="18"/>
                              </w:rPr>
                            </w:pPr>
                            <w:r w:rsidRPr="00EC6B65">
                              <w:rPr>
                                <w:rFonts w:ascii="Arial" w:hAnsi="Arial" w:cs="Arial"/>
                                <w:b/>
                                <w:sz w:val="20"/>
                              </w:rPr>
                              <w:t>Pavilion 3</w:t>
                            </w:r>
                            <w:r w:rsidRPr="00EC6B65">
                              <w:rPr>
                                <w:rFonts w:ascii="Arial" w:hAnsi="Arial" w:cs="Arial"/>
                                <w:sz w:val="20"/>
                              </w:rPr>
                              <w:t xml:space="preserve"> </w:t>
                            </w:r>
                            <w:r w:rsidRPr="0070743C">
                              <w:rPr>
                                <w:rFonts w:ascii="Arial" w:hAnsi="Arial" w:cs="Arial"/>
                                <w:sz w:val="18"/>
                              </w:rPr>
                              <w:t xml:space="preserve">(Capacity 50-75) </w:t>
                            </w:r>
                            <w:r w:rsidRPr="0070743C">
                              <w:rPr>
                                <w:rFonts w:ascii="Arial" w:hAnsi="Arial" w:cs="Arial"/>
                                <w:sz w:val="18"/>
                              </w:rPr>
                              <w:br/>
                            </w:r>
                            <w:r w:rsidRPr="0070743C">
                              <w:rPr>
                                <w:rFonts w:ascii="Arial" w:hAnsi="Arial" w:cs="Arial"/>
                                <w:sz w:val="20"/>
                              </w:rPr>
                              <w:t>Resident Fee: $60</w:t>
                            </w:r>
                            <w:r w:rsidRPr="0070743C">
                              <w:rPr>
                                <w:rFonts w:ascii="Arial" w:hAnsi="Arial" w:cs="Arial"/>
                                <w:sz w:val="20"/>
                              </w:rPr>
                              <w:br/>
                              <w:t>Non-Resident Fee: $110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FA6354" id="_x0000_s1028" type="#_x0000_t202" style="position:absolute;left:0;text-align:left;margin-left:358.5pt;margin-top:23.65pt;width:185.9pt;height:5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" fillcolor="white [3201]" stroked="f" strokeweight="1pt">
                <v:textbox>
                  <w:txbxContent>
                    <w:p w:rsidR="009E517B" w:rsidRPr="0070743C" w:rsidRDefault="009E517B" w:rsidP="009E517B">
                      <w:pPr>
                        <w:rPr>
                          <w:rFonts w:ascii="Arial" w:hAnsi="Arial" w:cs="Arial"/>
                          <w:sz w:val="18"/>
                        </w:rPr>
                      </w:pPr>
                      <w:r w:rsidRPr="00EC6B65">
                        <w:rPr>
                          <w:rFonts w:ascii="Arial" w:hAnsi="Arial" w:cs="Arial"/>
                          <w:b/>
                          <w:sz w:val="20"/>
                        </w:rPr>
                        <w:t>Pavilion 3</w:t>
                      </w:r>
                      <w:r w:rsidRPr="00EC6B65">
                        <w:rPr>
                          <w:rFonts w:ascii="Arial" w:hAnsi="Arial" w:cs="Arial"/>
                          <w:sz w:val="20"/>
                        </w:rPr>
                        <w:t xml:space="preserve"> </w:t>
                      </w:r>
                      <w:r w:rsidRPr="0070743C">
                        <w:rPr>
                          <w:rFonts w:ascii="Arial" w:hAnsi="Arial" w:cs="Arial"/>
                          <w:sz w:val="18"/>
                        </w:rPr>
                        <w:t xml:space="preserve">(Capacity 50-75) </w:t>
                      </w:r>
                      <w:r w:rsidRPr="0070743C">
                        <w:rPr>
                          <w:rFonts w:ascii="Arial" w:hAnsi="Arial" w:cs="Arial"/>
                          <w:sz w:val="18"/>
                        </w:rPr>
                        <w:br/>
                      </w:r>
                      <w:r w:rsidRPr="0070743C">
                        <w:rPr>
                          <w:rFonts w:ascii="Arial" w:hAnsi="Arial" w:cs="Arial"/>
                          <w:sz w:val="20"/>
                        </w:rPr>
                        <w:t>Resident Fee: $60</w:t>
                      </w:r>
                      <w:r w:rsidRPr="0070743C">
                        <w:rPr>
                          <w:rFonts w:ascii="Arial" w:hAnsi="Arial" w:cs="Arial"/>
                          <w:sz w:val="20"/>
                        </w:rPr>
                        <w:br/>
                        <w:t>Non-Resident Fee: $110</w:t>
                      </w:r>
                    </w:p>
                  </w:txbxContent>
                </v:textbox>
                <w10:wrap type="square"/>
              </v:shape>
            </w:pict>
          </mc:Fallback>
        </mc:AlternateContent>
      </w:r>
      <w:r w:rsidRPr="00EC6B65">
        <w:rPr>
          <w:rFonts w:ascii="Microsoft Sans Serif" w:hAnsi="Microsoft Sans Serif" w:cs="Microsoft Sans Serif"/>
          <w:noProof/>
          <w:sz w:val="20"/>
        </w:rPr>
        <mc:AlternateContent>
          <mc:Choice Requires="wps">
            <w:drawing>
              <wp:anchor distT="45720" distB="45720" distL="114300" distR="114300" simplePos="0" relativeHeight="251672576" behindDoc="0" locked="0" layoutInCell="1" allowOverlap="1" wp14:anchorId="0A679DAF" wp14:editId="4418FE71">
                <wp:simplePos x="0" y="0"/>
                <wp:positionH relativeFrom="column">
                  <wp:posOffset>0</wp:posOffset>
                </wp:positionH>
                <wp:positionV relativeFrom="paragraph">
                  <wp:posOffset>887095</wp:posOffset>
                </wp:positionV>
                <wp:extent cx="1828800" cy="628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noFill/>
                          <a:miter lim="800000"/>
                          <a:headEnd/>
                          <a:tailEnd/>
                        </a:ln>
                      </wps:spPr>
                      <wps:txbx>
                        <w:txbxContent>
                          <w:p w:rsidR="009E517B" w:rsidRPr="003E336A" w:rsidRDefault="009E517B" w:rsidP="009E517B">
                            <w:pPr>
                              <w:rPr>
                                <w:rFonts w:ascii="Arial" w:hAnsi="Arial" w:cs="Arial"/>
                              </w:rPr>
                            </w:pPr>
                            <w:r w:rsidRPr="00EC6B65">
                              <w:rPr>
                                <w:rFonts w:ascii="Arial" w:hAnsi="Arial" w:cs="Arial"/>
                                <w:b/>
                                <w:sz w:val="20"/>
                              </w:rPr>
                              <w:t>Pavilion 6</w:t>
                            </w:r>
                            <w:r w:rsidRPr="00EC6B65">
                              <w:rPr>
                                <w:rFonts w:ascii="Arial" w:hAnsi="Arial" w:cs="Arial"/>
                                <w:sz w:val="20"/>
                              </w:rPr>
                              <w:t xml:space="preserve"> </w:t>
                            </w:r>
                            <w:r w:rsidRPr="003E336A">
                              <w:rPr>
                                <w:rFonts w:ascii="Arial" w:hAnsi="Arial" w:cs="Arial"/>
                                <w:sz w:val="18"/>
                                <w:szCs w:val="18"/>
                              </w:rPr>
                              <w:t xml:space="preserve">(Capacity 30-40) </w:t>
                            </w:r>
                            <w:r w:rsidRPr="003E336A">
                              <w:rPr>
                                <w:rFonts w:ascii="Arial" w:hAnsi="Arial" w:cs="Arial"/>
                              </w:rPr>
                              <w:br/>
                            </w:r>
                            <w:r w:rsidRPr="003E336A">
                              <w:rPr>
                                <w:rFonts w:ascii="Arial" w:hAnsi="Arial" w:cs="Arial"/>
                                <w:sz w:val="20"/>
                                <w:szCs w:val="20"/>
                              </w:rPr>
                              <w:t>Resident Fee: $60</w:t>
                            </w:r>
                            <w:r w:rsidRPr="003E336A">
                              <w:rPr>
                                <w:rFonts w:ascii="Arial" w:hAnsi="Arial" w:cs="Arial"/>
                                <w:sz w:val="20"/>
                                <w:szCs w:val="20"/>
                              </w:rPr>
                              <w:br/>
                              <w:t>Non-Resident Fee: $110</w:t>
                            </w:r>
                          </w:p>
                          <w:p w:rsidR="009E517B" w:rsidRPr="0070743C" w:rsidRDefault="009E517B" w:rsidP="009E517B">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79DAF" id="_x0000_s1029" type="#_x0000_t202" style="position:absolute;left:0;text-align:left;margin-left:0;margin-top:69.85pt;width:2in;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" stroked="f">
                <v:textbox>
                  <w:txbxContent>
                    <w:p w:rsidR="009E517B" w:rsidRPr="003E336A" w:rsidRDefault="009E517B" w:rsidP="009E517B">
                      <w:pPr>
                        <w:rPr>
                          <w:rFonts w:ascii="Arial" w:hAnsi="Arial" w:cs="Arial"/>
                        </w:rPr>
                      </w:pPr>
                      <w:r w:rsidRPr="00EC6B65">
                        <w:rPr>
                          <w:rFonts w:ascii="Arial" w:hAnsi="Arial" w:cs="Arial"/>
                          <w:b/>
                          <w:sz w:val="20"/>
                        </w:rPr>
                        <w:t>Pavilion 6</w:t>
                      </w:r>
                      <w:r w:rsidRPr="00EC6B65">
                        <w:rPr>
                          <w:rFonts w:ascii="Arial" w:hAnsi="Arial" w:cs="Arial"/>
                          <w:sz w:val="20"/>
                        </w:rPr>
                        <w:t xml:space="preserve"> </w:t>
                      </w:r>
                      <w:r w:rsidRPr="003E336A">
                        <w:rPr>
                          <w:rFonts w:ascii="Arial" w:hAnsi="Arial" w:cs="Arial"/>
                          <w:sz w:val="18"/>
                          <w:szCs w:val="18"/>
                        </w:rPr>
                        <w:t xml:space="preserve">(Capacity 30-40) </w:t>
                      </w:r>
                      <w:r w:rsidRPr="003E336A">
                        <w:rPr>
                          <w:rFonts w:ascii="Arial" w:hAnsi="Arial" w:cs="Arial"/>
                        </w:rPr>
                        <w:br/>
                      </w:r>
                      <w:r w:rsidRPr="003E336A">
                        <w:rPr>
                          <w:rFonts w:ascii="Arial" w:hAnsi="Arial" w:cs="Arial"/>
                          <w:sz w:val="20"/>
                          <w:szCs w:val="20"/>
                        </w:rPr>
                        <w:t>Resident Fee: $60</w:t>
                      </w:r>
                      <w:r w:rsidRPr="003E336A">
                        <w:rPr>
                          <w:rFonts w:ascii="Arial" w:hAnsi="Arial" w:cs="Arial"/>
                          <w:sz w:val="20"/>
                          <w:szCs w:val="20"/>
                        </w:rPr>
                        <w:br/>
                        <w:t>Non-Resident Fee: $110</w:t>
                      </w:r>
                    </w:p>
                    <w:p w:rsidR="009E517B" w:rsidRPr="0070743C" w:rsidRDefault="009E517B" w:rsidP="009E517B">
                      <w:pPr>
                        <w:rPr>
                          <w:rFonts w:ascii="Arial" w:hAnsi="Arial" w:cs="Arial"/>
                          <w:sz w:val="20"/>
                        </w:rPr>
                      </w:pPr>
                    </w:p>
                  </w:txbxContent>
                </v:textbox>
                <w10:wrap type="square"/>
              </v:shape>
            </w:pict>
          </mc:Fallback>
        </mc:AlternateContent>
      </w:r>
      <w:r w:rsidRPr="00EC6B65">
        <w:rPr>
          <w:rFonts w:ascii="Microsoft Sans Serif" w:hAnsi="Microsoft Sans Serif" w:cs="Microsoft Sans Serif"/>
          <w:noProof/>
          <w:sz w:val="20"/>
        </w:rPr>
        <mc:AlternateContent>
          <mc:Choice Requires="wps">
            <w:drawing>
              <wp:anchor distT="45720" distB="45720" distL="114300" distR="114300" simplePos="0" relativeHeight="251673600" behindDoc="0" locked="0" layoutInCell="1" allowOverlap="1" wp14:anchorId="4E96A9D6" wp14:editId="04FE4891">
                <wp:simplePos x="0" y="0"/>
                <wp:positionH relativeFrom="column">
                  <wp:posOffset>2295525</wp:posOffset>
                </wp:positionH>
                <wp:positionV relativeFrom="paragraph">
                  <wp:posOffset>887095</wp:posOffset>
                </wp:positionV>
                <wp:extent cx="2143125" cy="6286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28650"/>
                        </a:xfrm>
                        <a:prstGeom prst="rect">
                          <a:avLst/>
                        </a:prstGeom>
                        <a:solidFill>
                          <a:srgbClr val="FFFFFF"/>
                        </a:solidFill>
                        <a:ln w="9525">
                          <a:noFill/>
                          <a:miter lim="800000"/>
                          <a:headEnd/>
                          <a:tailEnd/>
                        </a:ln>
                      </wps:spPr>
                      <wps:txbx>
                        <w:txbxContent>
                          <w:p w:rsidR="009E517B" w:rsidRPr="003E336A" w:rsidRDefault="009E517B" w:rsidP="009E517B">
                            <w:pPr>
                              <w:rPr>
                                <w:rFonts w:ascii="Arial" w:hAnsi="Arial" w:cs="Arial"/>
                                <w:sz w:val="20"/>
                                <w:szCs w:val="20"/>
                              </w:rPr>
                            </w:pPr>
                            <w:r w:rsidRPr="00EC6B65">
                              <w:rPr>
                                <w:rFonts w:ascii="Arial" w:hAnsi="Arial" w:cs="Arial"/>
                                <w:b/>
                                <w:sz w:val="20"/>
                              </w:rPr>
                              <w:t>Pavilion 4</w:t>
                            </w:r>
                            <w:r w:rsidRPr="00EC6B65">
                              <w:rPr>
                                <w:rFonts w:ascii="Arial" w:hAnsi="Arial" w:cs="Arial"/>
                                <w:sz w:val="18"/>
                              </w:rPr>
                              <w:t xml:space="preserve"> </w:t>
                            </w:r>
                            <w:r w:rsidRPr="003E336A">
                              <w:rPr>
                                <w:rFonts w:ascii="Arial" w:hAnsi="Arial" w:cs="Arial"/>
                                <w:sz w:val="18"/>
                                <w:szCs w:val="18"/>
                              </w:rPr>
                              <w:t>(Capacity 30-40)</w:t>
                            </w:r>
                            <w:r w:rsidRPr="0070743C">
                              <w:rPr>
                                <w:rFonts w:ascii="Arial" w:hAnsi="Arial" w:cs="Arial"/>
                                <w:sz w:val="16"/>
                              </w:rPr>
                              <w:t xml:space="preserve"> </w:t>
                            </w:r>
                            <w:r w:rsidRPr="0070743C">
                              <w:rPr>
                                <w:rFonts w:ascii="Arial" w:hAnsi="Arial" w:cs="Arial"/>
                                <w:sz w:val="20"/>
                              </w:rPr>
                              <w:br/>
                            </w:r>
                            <w:r w:rsidRPr="003E336A">
                              <w:rPr>
                                <w:rFonts w:ascii="Arial" w:hAnsi="Arial" w:cs="Arial"/>
                                <w:sz w:val="20"/>
                                <w:szCs w:val="20"/>
                              </w:rPr>
                              <w:t>Resident Fee: $30</w:t>
                            </w:r>
                            <w:r w:rsidRPr="003E336A">
                              <w:rPr>
                                <w:rFonts w:ascii="Arial" w:hAnsi="Arial" w:cs="Arial"/>
                                <w:sz w:val="20"/>
                                <w:szCs w:val="20"/>
                              </w:rPr>
                              <w:br/>
                              <w:t>Non-Resident Fee: $50</w:t>
                            </w:r>
                          </w:p>
                          <w:p w:rsidR="009E517B" w:rsidRPr="0070743C" w:rsidRDefault="009E517B" w:rsidP="009E517B">
                            <w:pP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6A9D6" id="_x0000_s1030" type="#_x0000_t202" style="position:absolute;left:0;text-align:left;margin-left:180.75pt;margin-top:69.85pt;width:168.7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" stroked="f">
                <v:textbox>
                  <w:txbxContent>
                    <w:p w:rsidR="009E517B" w:rsidRPr="003E336A" w:rsidRDefault="009E517B" w:rsidP="009E517B">
                      <w:pPr>
                        <w:rPr>
                          <w:rFonts w:ascii="Arial" w:hAnsi="Arial" w:cs="Arial"/>
                          <w:sz w:val="20"/>
                          <w:szCs w:val="20"/>
                        </w:rPr>
                      </w:pPr>
                      <w:r w:rsidRPr="00EC6B65">
                        <w:rPr>
                          <w:rFonts w:ascii="Arial" w:hAnsi="Arial" w:cs="Arial"/>
                          <w:b/>
                          <w:sz w:val="20"/>
                        </w:rPr>
                        <w:t>Pavilion 4</w:t>
                      </w:r>
                      <w:r w:rsidRPr="00EC6B65">
                        <w:rPr>
                          <w:rFonts w:ascii="Arial" w:hAnsi="Arial" w:cs="Arial"/>
                          <w:sz w:val="18"/>
                        </w:rPr>
                        <w:t xml:space="preserve"> </w:t>
                      </w:r>
                      <w:r w:rsidRPr="003E336A">
                        <w:rPr>
                          <w:rFonts w:ascii="Arial" w:hAnsi="Arial" w:cs="Arial"/>
                          <w:sz w:val="18"/>
                          <w:szCs w:val="18"/>
                        </w:rPr>
                        <w:t>(Capacity 30-40)</w:t>
                      </w:r>
                      <w:r w:rsidRPr="0070743C">
                        <w:rPr>
                          <w:rFonts w:ascii="Arial" w:hAnsi="Arial" w:cs="Arial"/>
                          <w:sz w:val="16"/>
                        </w:rPr>
                        <w:t xml:space="preserve"> </w:t>
                      </w:r>
                      <w:r w:rsidRPr="0070743C">
                        <w:rPr>
                          <w:rFonts w:ascii="Arial" w:hAnsi="Arial" w:cs="Arial"/>
                          <w:sz w:val="20"/>
                        </w:rPr>
                        <w:br/>
                      </w:r>
                      <w:r w:rsidRPr="003E336A">
                        <w:rPr>
                          <w:rFonts w:ascii="Arial" w:hAnsi="Arial" w:cs="Arial"/>
                          <w:sz w:val="20"/>
                          <w:szCs w:val="20"/>
                        </w:rPr>
                        <w:t>Resident Fee: $30</w:t>
                      </w:r>
                      <w:r w:rsidRPr="003E336A">
                        <w:rPr>
                          <w:rFonts w:ascii="Arial" w:hAnsi="Arial" w:cs="Arial"/>
                          <w:sz w:val="20"/>
                          <w:szCs w:val="20"/>
                        </w:rPr>
                        <w:br/>
                        <w:t>Non-Resident Fee: $50</w:t>
                      </w:r>
                    </w:p>
                    <w:p w:rsidR="009E517B" w:rsidRPr="0070743C" w:rsidRDefault="009E517B" w:rsidP="009E517B">
                      <w:pPr>
                        <w:rPr>
                          <w:rFonts w:ascii="Arial" w:hAnsi="Arial" w:cs="Arial"/>
                          <w:sz w:val="18"/>
                        </w:rPr>
                      </w:pPr>
                    </w:p>
                  </w:txbxContent>
                </v:textbox>
                <w10:wrap type="square"/>
              </v:shape>
            </w:pict>
          </mc:Fallback>
        </mc:AlternateContent>
      </w:r>
      <w:r w:rsidRPr="00EC6B65">
        <w:rPr>
          <w:rFonts w:ascii="Microsoft Sans Serif" w:hAnsi="Microsoft Sans Serif" w:cs="Microsoft Sans Serif"/>
          <w:noProof/>
          <w:sz w:val="20"/>
        </w:rPr>
        <mc:AlternateContent>
          <mc:Choice Requires="wps">
            <w:drawing>
              <wp:anchor distT="45720" distB="45720" distL="114300" distR="114300" simplePos="0" relativeHeight="251674624" behindDoc="0" locked="0" layoutInCell="1" allowOverlap="1" wp14:anchorId="73BC908F" wp14:editId="2402B0D1">
                <wp:simplePos x="0" y="0"/>
                <wp:positionH relativeFrom="column">
                  <wp:posOffset>4552950</wp:posOffset>
                </wp:positionH>
                <wp:positionV relativeFrom="paragraph">
                  <wp:posOffset>915670</wp:posOffset>
                </wp:positionV>
                <wp:extent cx="2143125" cy="600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00075"/>
                        </a:xfrm>
                        <a:prstGeom prst="rect">
                          <a:avLst/>
                        </a:prstGeom>
                        <a:solidFill>
                          <a:srgbClr val="FFFFFF"/>
                        </a:solidFill>
                        <a:ln w="9525">
                          <a:noFill/>
                          <a:miter lim="800000"/>
                          <a:headEnd/>
                          <a:tailEnd/>
                        </a:ln>
                      </wps:spPr>
                      <wps:txbx>
                        <w:txbxContent>
                          <w:p w:rsidR="009E517B" w:rsidRPr="003E336A" w:rsidRDefault="009E517B" w:rsidP="009E517B">
                            <w:pPr>
                              <w:rPr>
                                <w:rFonts w:ascii="Arial" w:hAnsi="Arial" w:cs="Arial"/>
                                <w:sz w:val="20"/>
                                <w:szCs w:val="20"/>
                              </w:rPr>
                            </w:pPr>
                            <w:r w:rsidRPr="00EC6B65">
                              <w:rPr>
                                <w:rFonts w:ascii="Arial" w:hAnsi="Arial" w:cs="Arial"/>
                                <w:b/>
                                <w:sz w:val="20"/>
                              </w:rPr>
                              <w:t>Pavilion 5, 7, 8</w:t>
                            </w:r>
                            <w:r w:rsidRPr="00EC6B65">
                              <w:rPr>
                                <w:rFonts w:ascii="Arial" w:hAnsi="Arial" w:cs="Arial"/>
                                <w:sz w:val="20"/>
                              </w:rPr>
                              <w:t xml:space="preserve"> </w:t>
                            </w:r>
                            <w:r w:rsidRPr="003E336A">
                              <w:rPr>
                                <w:rFonts w:ascii="Arial" w:hAnsi="Arial" w:cs="Arial"/>
                                <w:sz w:val="18"/>
                                <w:szCs w:val="18"/>
                              </w:rPr>
                              <w:t xml:space="preserve">(Capacity 20-35) </w:t>
                            </w:r>
                            <w:r w:rsidRPr="003E336A">
                              <w:rPr>
                                <w:rFonts w:ascii="Arial" w:hAnsi="Arial" w:cs="Arial"/>
                              </w:rPr>
                              <w:br/>
                            </w:r>
                            <w:r w:rsidRPr="003E336A">
                              <w:rPr>
                                <w:rFonts w:ascii="Arial" w:hAnsi="Arial" w:cs="Arial"/>
                                <w:sz w:val="20"/>
                                <w:szCs w:val="20"/>
                              </w:rPr>
                              <w:t>Resident Fee: $25</w:t>
                            </w:r>
                            <w:r w:rsidRPr="003E336A">
                              <w:rPr>
                                <w:rFonts w:ascii="Arial" w:hAnsi="Arial" w:cs="Arial"/>
                                <w:sz w:val="20"/>
                                <w:szCs w:val="20"/>
                              </w:rPr>
                              <w:br/>
                              <w:t>Non-Resident Fee: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C908F" id="_x0000_s1031" type="#_x0000_t202" style="position:absolute;left:0;text-align:left;margin-left:358.5pt;margin-top:72.1pt;width:168.75pt;height:4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" stroked="f">
                <v:textbox>
                  <w:txbxContent>
                    <w:p w:rsidR="009E517B" w:rsidRPr="003E336A" w:rsidRDefault="009E517B" w:rsidP="009E517B">
                      <w:pPr>
                        <w:rPr>
                          <w:rFonts w:ascii="Arial" w:hAnsi="Arial" w:cs="Arial"/>
                          <w:sz w:val="20"/>
                          <w:szCs w:val="20"/>
                        </w:rPr>
                      </w:pPr>
                      <w:r w:rsidRPr="00EC6B65">
                        <w:rPr>
                          <w:rFonts w:ascii="Arial" w:hAnsi="Arial" w:cs="Arial"/>
                          <w:b/>
                          <w:sz w:val="20"/>
                        </w:rPr>
                        <w:t>Pavilion 5, 7, 8</w:t>
                      </w:r>
                      <w:r w:rsidRPr="00EC6B65">
                        <w:rPr>
                          <w:rFonts w:ascii="Arial" w:hAnsi="Arial" w:cs="Arial"/>
                          <w:sz w:val="20"/>
                        </w:rPr>
                        <w:t xml:space="preserve"> </w:t>
                      </w:r>
                      <w:r w:rsidRPr="003E336A">
                        <w:rPr>
                          <w:rFonts w:ascii="Arial" w:hAnsi="Arial" w:cs="Arial"/>
                          <w:sz w:val="18"/>
                          <w:szCs w:val="18"/>
                        </w:rPr>
                        <w:t xml:space="preserve">(Capacity 20-35) </w:t>
                      </w:r>
                      <w:r w:rsidRPr="003E336A">
                        <w:rPr>
                          <w:rFonts w:ascii="Arial" w:hAnsi="Arial" w:cs="Arial"/>
                        </w:rPr>
                        <w:br/>
                      </w:r>
                      <w:r w:rsidRPr="003E336A">
                        <w:rPr>
                          <w:rFonts w:ascii="Arial" w:hAnsi="Arial" w:cs="Arial"/>
                          <w:sz w:val="20"/>
                          <w:szCs w:val="20"/>
                        </w:rPr>
                        <w:t>Resident Fee: $25</w:t>
                      </w:r>
                      <w:r w:rsidRPr="003E336A">
                        <w:rPr>
                          <w:rFonts w:ascii="Arial" w:hAnsi="Arial" w:cs="Arial"/>
                          <w:sz w:val="20"/>
                          <w:szCs w:val="20"/>
                        </w:rPr>
                        <w:br/>
                        <w:t>Non-Resident Fee: $35</w:t>
                      </w:r>
                    </w:p>
                  </w:txbxContent>
                </v:textbox>
                <w10:wrap type="square"/>
              </v:shape>
            </w:pict>
          </mc:Fallback>
        </mc:AlternateContent>
      </w:r>
    </w:p>
    <w:p w:rsidR="009E517B" w:rsidRDefault="009E517B" w:rsidP="009E517B">
      <w:pPr>
        <w:rPr>
          <w:rFonts w:ascii="Microsoft Sans Serif" w:hAnsi="Microsoft Sans Serif" w:cs="Microsoft Sans Serif"/>
          <w:b/>
          <w:sz w:val="20"/>
        </w:rPr>
      </w:pPr>
    </w:p>
    <w:p w:rsidR="009E517B" w:rsidRDefault="009E517B" w:rsidP="009E517B">
      <w:pPr>
        <w:rPr>
          <w:rFonts w:ascii="Microsoft Sans Serif" w:hAnsi="Microsoft Sans Serif" w:cs="Microsoft Sans Serif"/>
          <w:b/>
          <w:sz w:val="20"/>
        </w:rPr>
      </w:pPr>
    </w:p>
    <w:p w:rsidR="008A1CBF" w:rsidRDefault="008A1CBF" w:rsidP="009E517B">
      <w:pPr>
        <w:rPr>
          <w:rFonts w:ascii="Microsoft Sans Serif" w:hAnsi="Microsoft Sans Serif" w:cs="Microsoft Sans Serif"/>
          <w:b/>
          <w:sz w:val="20"/>
        </w:rPr>
      </w:pPr>
    </w:p>
    <w:p w:rsidR="009E517B" w:rsidRPr="00F16B9A" w:rsidRDefault="009E517B" w:rsidP="009E517B">
      <w:pPr>
        <w:rPr>
          <w:rFonts w:ascii="Microsoft Sans Serif" w:hAnsi="Microsoft Sans Serif" w:cs="Microsoft Sans Serif"/>
          <w:sz w:val="20"/>
        </w:rPr>
      </w:pPr>
      <w:r>
        <w:rPr>
          <w:rFonts w:ascii="Microsoft Sans Serif" w:hAnsi="Microsoft Sans Serif" w:cs="Microsoft Sans Serif"/>
          <w:b/>
          <w:sz w:val="20"/>
        </w:rPr>
        <w:t>Alcohol</w:t>
      </w:r>
      <w:r>
        <w:rPr>
          <w:rFonts w:ascii="Microsoft Sans Serif" w:hAnsi="Microsoft Sans Serif" w:cs="Microsoft Sans Serif"/>
          <w:sz w:val="20"/>
        </w:rPr>
        <w:br/>
        <w:t>Alcohol is not permitted in Edwardsville Township Community Park</w:t>
      </w:r>
    </w:p>
    <w:p w:rsidR="009E517B" w:rsidRPr="00145D09" w:rsidRDefault="009E517B" w:rsidP="009E517B">
      <w:pPr>
        <w:rPr>
          <w:rFonts w:ascii="Microsoft Sans Serif" w:hAnsi="Microsoft Sans Serif" w:cs="Microsoft Sans Serif"/>
          <w:b/>
          <w:sz w:val="20"/>
        </w:rPr>
      </w:pPr>
      <w:r w:rsidRPr="00145D09">
        <w:rPr>
          <w:rFonts w:ascii="Microsoft Sans Serif" w:hAnsi="Microsoft Sans Serif" w:cs="Microsoft Sans Serif"/>
          <w:b/>
          <w:sz w:val="20"/>
        </w:rPr>
        <w:t>Amenities</w:t>
      </w:r>
    </w:p>
    <w:p w:rsidR="009E517B" w:rsidRPr="00145D09" w:rsidRDefault="009E517B" w:rsidP="009E517B">
      <w:pPr>
        <w:pStyle w:val="ListParagraph"/>
        <w:numPr>
          <w:ilvl w:val="0"/>
          <w:numId w:val="2"/>
        </w:numPr>
        <w:rPr>
          <w:rFonts w:ascii="Microsoft Sans Serif" w:hAnsi="Microsoft Sans Serif" w:cs="Microsoft Sans Serif"/>
          <w:sz w:val="20"/>
        </w:rPr>
      </w:pPr>
      <w:r w:rsidRPr="00145D09">
        <w:rPr>
          <w:rFonts w:ascii="Microsoft Sans Serif" w:hAnsi="Microsoft Sans Serif" w:cs="Microsoft Sans Serif"/>
          <w:sz w:val="20"/>
        </w:rPr>
        <w:t>Edwardsville Township does NOT provide amenities such as portable toilets, sound systems, stages, tables, chairs, tents/canopies, fencing or other equipment.</w:t>
      </w:r>
    </w:p>
    <w:p w:rsidR="009E517B" w:rsidRPr="00145D09" w:rsidRDefault="009E517B" w:rsidP="009E517B">
      <w:pPr>
        <w:pStyle w:val="ListParagraph"/>
        <w:numPr>
          <w:ilvl w:val="0"/>
          <w:numId w:val="2"/>
        </w:numPr>
        <w:rPr>
          <w:rFonts w:ascii="Microsoft Sans Serif" w:hAnsi="Microsoft Sans Serif" w:cs="Microsoft Sans Serif"/>
          <w:sz w:val="20"/>
        </w:rPr>
      </w:pPr>
      <w:r w:rsidRPr="00145D09">
        <w:rPr>
          <w:rFonts w:ascii="Microsoft Sans Serif" w:hAnsi="Microsoft Sans Serif" w:cs="Microsoft Sans Serif"/>
          <w:sz w:val="20"/>
        </w:rPr>
        <w:t>Amenities and event features are provided at the sole expense and risk of the Event Organizer.</w:t>
      </w:r>
    </w:p>
    <w:p w:rsidR="009E517B" w:rsidRDefault="009E517B" w:rsidP="009E517B">
      <w:pPr>
        <w:pStyle w:val="ListParagraph"/>
        <w:numPr>
          <w:ilvl w:val="0"/>
          <w:numId w:val="2"/>
        </w:numPr>
        <w:rPr>
          <w:rFonts w:ascii="Microsoft Sans Serif" w:hAnsi="Microsoft Sans Serif" w:cs="Microsoft Sans Serif"/>
          <w:sz w:val="20"/>
        </w:rPr>
      </w:pPr>
      <w:r w:rsidRPr="00145D09">
        <w:rPr>
          <w:rFonts w:ascii="Microsoft Sans Serif" w:hAnsi="Microsoft Sans Serif" w:cs="Microsoft Sans Serif"/>
          <w:sz w:val="20"/>
        </w:rPr>
        <w:t>Costs incurred in acquiring necessary permits, certifications, plans, insurance, and all other documentation, as required by the Township, are the sole expense and risk of the Event Organizer.</w:t>
      </w:r>
    </w:p>
    <w:p w:rsidR="009E517B" w:rsidRDefault="009E517B" w:rsidP="009E517B">
      <w:pPr>
        <w:rPr>
          <w:rFonts w:ascii="Microsoft Sans Serif" w:hAnsi="Microsoft Sans Serif" w:cs="Microsoft Sans Serif"/>
          <w:sz w:val="20"/>
        </w:rPr>
      </w:pPr>
      <w:r>
        <w:rPr>
          <w:rFonts w:ascii="Microsoft Sans Serif" w:hAnsi="Microsoft Sans Serif" w:cs="Microsoft Sans Serif"/>
          <w:b/>
          <w:sz w:val="20"/>
        </w:rPr>
        <w:t>Amplified Sound</w:t>
      </w:r>
      <w:r>
        <w:rPr>
          <w:rFonts w:ascii="Microsoft Sans Serif" w:hAnsi="Microsoft Sans Serif" w:cs="Microsoft Sans Serif"/>
          <w:b/>
          <w:sz w:val="20"/>
        </w:rPr>
        <w:br/>
      </w:r>
      <w:r>
        <w:rPr>
          <w:rFonts w:ascii="Microsoft Sans Serif" w:hAnsi="Microsoft Sans Serif" w:cs="Microsoft Sans Serif"/>
          <w:sz w:val="20"/>
        </w:rPr>
        <w:t>Amplified sound is not permitted in Edwardsville Township Community Park</w:t>
      </w:r>
    </w:p>
    <w:p w:rsidR="009E517B" w:rsidRPr="00597FC2" w:rsidRDefault="009E517B" w:rsidP="009E517B">
      <w:pPr>
        <w:rPr>
          <w:rFonts w:ascii="Microsoft Sans Serif" w:hAnsi="Microsoft Sans Serif" w:cs="Microsoft Sans Serif"/>
          <w:sz w:val="20"/>
        </w:rPr>
      </w:pPr>
      <w:r>
        <w:rPr>
          <w:rFonts w:ascii="Microsoft Sans Serif" w:hAnsi="Microsoft Sans Serif" w:cs="Microsoft Sans Serif"/>
          <w:b/>
          <w:sz w:val="20"/>
        </w:rPr>
        <w:t>Refunds/Cancellation/Weather</w:t>
      </w:r>
      <w:r>
        <w:rPr>
          <w:rFonts w:ascii="Microsoft Sans Serif" w:hAnsi="Microsoft Sans Serif" w:cs="Microsoft Sans Serif"/>
          <w:b/>
          <w:sz w:val="20"/>
        </w:rPr>
        <w:br/>
      </w:r>
      <w:r w:rsidRPr="009E517B">
        <w:rPr>
          <w:rFonts w:ascii="Microsoft Sans Serif" w:hAnsi="Microsoft Sans Serif" w:cs="Microsoft Sans Serif"/>
          <w:sz w:val="18"/>
        </w:rPr>
        <w:t>Fees will be refunded, or applied to a future reservation, for inclement weather or cancellation of your reservation 4 weeks in advance.</w:t>
      </w:r>
      <w:r w:rsidR="00AA2465">
        <w:rPr>
          <w:rFonts w:ascii="Microsoft Sans Serif" w:hAnsi="Microsoft Sans Serif" w:cs="Microsoft Sans Serif"/>
          <w:sz w:val="18"/>
        </w:rPr>
        <w:t xml:space="preserve"> Weather related refunds must be requested within 5 business days of the reservation date. </w:t>
      </w:r>
    </w:p>
    <w:p w:rsidR="009E517B" w:rsidRDefault="009E517B" w:rsidP="009E517B">
      <w:pPr>
        <w:rPr>
          <w:rFonts w:ascii="Microsoft Sans Serif" w:hAnsi="Microsoft Sans Serif" w:cs="Microsoft Sans Serif"/>
          <w:sz w:val="20"/>
        </w:rPr>
      </w:pPr>
      <w:r>
        <w:rPr>
          <w:rFonts w:ascii="Microsoft Sans Serif" w:hAnsi="Microsoft Sans Serif" w:cs="Microsoft Sans Serif"/>
          <w:b/>
          <w:sz w:val="20"/>
        </w:rPr>
        <w:t>Non-Profit 501 (C) 3</w:t>
      </w:r>
      <w:r>
        <w:rPr>
          <w:rFonts w:ascii="Microsoft Sans Serif" w:hAnsi="Microsoft Sans Serif" w:cs="Microsoft Sans Serif"/>
          <w:b/>
          <w:sz w:val="20"/>
        </w:rPr>
        <w:br/>
      </w:r>
      <w:r>
        <w:rPr>
          <w:rFonts w:ascii="Microsoft Sans Serif" w:hAnsi="Microsoft Sans Serif" w:cs="Microsoft Sans Serif"/>
          <w:sz w:val="20"/>
        </w:rPr>
        <w:t xml:space="preserve">Non-profit organizations will be charged full fees.  Fee waivers are available for facility reservation fees.  Applications for fee waivers are available and must be submitted with the facility reservation applications to be considered. </w:t>
      </w:r>
      <w:r w:rsidRPr="004F3DD2">
        <w:rPr>
          <w:rFonts w:ascii="Microsoft Sans Serif" w:hAnsi="Microsoft Sans Serif" w:cs="Microsoft Sans Serif"/>
          <w:sz w:val="20"/>
        </w:rPr>
        <w:t xml:space="preserve"> </w:t>
      </w:r>
    </w:p>
    <w:p w:rsidR="009E517B" w:rsidRDefault="009E517B" w:rsidP="009E517B">
      <w:pPr>
        <w:rPr>
          <w:rFonts w:ascii="Microsoft Sans Serif" w:hAnsi="Microsoft Sans Serif" w:cs="Microsoft Sans Serif"/>
          <w:sz w:val="20"/>
        </w:rPr>
      </w:pPr>
      <w:r>
        <w:rPr>
          <w:rFonts w:ascii="Microsoft Sans Serif" w:hAnsi="Microsoft Sans Serif" w:cs="Microsoft Sans Serif"/>
          <w:b/>
          <w:sz w:val="20"/>
        </w:rPr>
        <w:t>Garbage/Trash Clean-up</w:t>
      </w:r>
      <w:r>
        <w:rPr>
          <w:rFonts w:ascii="Microsoft Sans Serif" w:hAnsi="Microsoft Sans Serif" w:cs="Microsoft Sans Serif"/>
          <w:b/>
          <w:sz w:val="20"/>
        </w:rPr>
        <w:br/>
      </w:r>
      <w:r>
        <w:rPr>
          <w:rFonts w:ascii="Microsoft Sans Serif" w:hAnsi="Microsoft Sans Serif" w:cs="Microsoft Sans Serif"/>
          <w:sz w:val="20"/>
        </w:rPr>
        <w:t xml:space="preserve">Multiple trash cans and one dumpster are available onsite.  </w:t>
      </w:r>
    </w:p>
    <w:p w:rsidR="009E517B" w:rsidRDefault="009E517B" w:rsidP="009E517B">
      <w:pPr>
        <w:rPr>
          <w:rFonts w:ascii="Microsoft Sans Serif" w:hAnsi="Microsoft Sans Serif" w:cs="Microsoft Sans Serif"/>
          <w:sz w:val="20"/>
        </w:rPr>
      </w:pPr>
      <w:r>
        <w:rPr>
          <w:rFonts w:ascii="Microsoft Sans Serif" w:hAnsi="Microsoft Sans Serif" w:cs="Microsoft Sans Serif"/>
          <w:sz w:val="20"/>
        </w:rPr>
        <w:t xml:space="preserve">Individuals and/or organizations are responsible for the condition of the area being used.  Reservation holders will be held financially responsible for damage or abuse to pavilions, tables, or other equipment that appear to be beyond normal wear.  Please report any damage, vandalism or dangerous conditions to the Township immediately.  </w:t>
      </w:r>
    </w:p>
    <w:p w:rsidR="009E517B" w:rsidRDefault="009E517B" w:rsidP="009E517B">
      <w:pPr>
        <w:rPr>
          <w:rFonts w:ascii="Microsoft Sans Serif" w:hAnsi="Microsoft Sans Serif" w:cs="Microsoft Sans Serif"/>
          <w:b/>
          <w:sz w:val="20"/>
        </w:rPr>
      </w:pPr>
      <w:r>
        <w:rPr>
          <w:rFonts w:ascii="Microsoft Sans Serif" w:hAnsi="Microsoft Sans Serif" w:cs="Microsoft Sans Serif"/>
          <w:b/>
          <w:sz w:val="20"/>
        </w:rPr>
        <w:t>Prohibited Activities</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Solicitation or sale of items is not permitted.</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No bonfires or open flames except in provided grills.</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No parking and/or driving vehicles on grass, athletic fields, and pathways.</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Signage/Decoration:  Permanently fastening or attaching (staples, tacks, nails, screws) any rope, sign, banner, flyer or other object to any tree shrub or park feature on Township property is strictly prohibited. All signage/decorations must be temporarily secured (tape, string, ribbon) and completely removed after the event.</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General park rules are posted on signs throughout the park.  Violation of these rules will cause denial of future use.</w:t>
      </w:r>
    </w:p>
    <w:p w:rsidR="009E517B" w:rsidRDefault="009E517B" w:rsidP="009E517B">
      <w:pPr>
        <w:pStyle w:val="ListParagraph"/>
        <w:numPr>
          <w:ilvl w:val="0"/>
          <w:numId w:val="3"/>
        </w:numPr>
        <w:rPr>
          <w:rFonts w:ascii="Microsoft Sans Serif" w:hAnsi="Microsoft Sans Serif" w:cs="Microsoft Sans Serif"/>
          <w:sz w:val="20"/>
        </w:rPr>
      </w:pPr>
      <w:r>
        <w:rPr>
          <w:rFonts w:ascii="Microsoft Sans Serif" w:hAnsi="Microsoft Sans Serif" w:cs="Microsoft Sans Serif"/>
          <w:sz w:val="20"/>
        </w:rPr>
        <w:t>No animals of any kind (including dogs) are permitted.  Service animals with proper identification are always welcome.</w:t>
      </w:r>
    </w:p>
    <w:p w:rsidR="009E517B" w:rsidRDefault="009E517B" w:rsidP="00497260">
      <w:pPr>
        <w:jc w:val="center"/>
        <w:rPr>
          <w:rFonts w:ascii="Microsoft Sans Serif" w:hAnsi="Microsoft Sans Serif" w:cs="Microsoft Sans Serif"/>
          <w:b/>
          <w:sz w:val="28"/>
          <w:u w:val="single"/>
        </w:rPr>
      </w:pPr>
    </w:p>
    <w:p w:rsidR="00EC6B65" w:rsidRDefault="00EC6B65" w:rsidP="00497260">
      <w:pPr>
        <w:jc w:val="center"/>
        <w:rPr>
          <w:rFonts w:ascii="Microsoft Sans Serif" w:hAnsi="Microsoft Sans Serif" w:cs="Microsoft Sans Serif"/>
          <w:b/>
          <w:sz w:val="28"/>
          <w:u w:val="single"/>
        </w:rPr>
      </w:pPr>
    </w:p>
    <w:p w:rsidR="00025C9B" w:rsidRPr="00812930" w:rsidRDefault="00025C9B" w:rsidP="00497260">
      <w:pPr>
        <w:jc w:val="center"/>
        <w:rPr>
          <w:rFonts w:ascii="Microsoft Sans Serif" w:hAnsi="Microsoft Sans Serif" w:cs="Microsoft Sans Serif"/>
          <w:b/>
          <w:sz w:val="16"/>
          <w:u w:val="single"/>
        </w:rPr>
      </w:pPr>
      <w:r>
        <w:rPr>
          <w:rFonts w:ascii="Microsoft Sans Serif" w:hAnsi="Microsoft Sans Serif" w:cs="Microsoft Sans Serif"/>
          <w:b/>
          <w:sz w:val="28"/>
          <w:u w:val="single"/>
        </w:rPr>
        <w:t>PAVILION</w:t>
      </w:r>
      <w:r w:rsidRPr="00812930">
        <w:rPr>
          <w:rFonts w:ascii="Microsoft Sans Serif" w:hAnsi="Microsoft Sans Serif" w:cs="Microsoft Sans Serif"/>
          <w:b/>
          <w:sz w:val="28"/>
          <w:u w:val="single"/>
        </w:rPr>
        <w:t xml:space="preserve"> RESERVATION FORM</w:t>
      </w:r>
      <w:r>
        <w:rPr>
          <w:rFonts w:ascii="Microsoft Sans Serif" w:hAnsi="Microsoft Sans Serif" w:cs="Microsoft Sans Serif"/>
          <w:b/>
          <w:sz w:val="28"/>
          <w:u w:val="single"/>
        </w:rPr>
        <w:br/>
      </w:r>
    </w:p>
    <w:p w:rsidR="00025C9B" w:rsidRPr="000916B9" w:rsidRDefault="00025C9B" w:rsidP="009E517B">
      <w:pPr>
        <w:spacing w:line="240" w:lineRule="auto"/>
        <w:rPr>
          <w:rFonts w:ascii="Microsoft Sans Serif" w:hAnsi="Microsoft Sans Serif" w:cs="Microsoft Sans Serif"/>
          <w:color w:val="000000" w:themeColor="text1"/>
          <w:sz w:val="20"/>
        </w:rPr>
      </w:pPr>
      <w:r w:rsidRPr="000916B9">
        <w:rPr>
          <w:rFonts w:ascii="Microsoft Sans Serif" w:hAnsi="Microsoft Sans Serif" w:cs="Microsoft Sans Serif"/>
          <w:sz w:val="20"/>
        </w:rPr>
        <w:t>Today’s D</w:t>
      </w:r>
      <w:r w:rsidR="00A24AF9">
        <w:rPr>
          <w:rFonts w:ascii="Microsoft Sans Serif" w:hAnsi="Microsoft Sans Serif" w:cs="Microsoft Sans Serif"/>
          <w:sz w:val="20"/>
        </w:rPr>
        <w:t>ate: ______________________</w:t>
      </w:r>
    </w:p>
    <w:p w:rsidR="00025C9B" w:rsidRDefault="00025C9B" w:rsidP="009E517B">
      <w:pPr>
        <w:spacing w:line="240" w:lineRule="auto"/>
        <w:rPr>
          <w:rFonts w:ascii="Microsoft Sans Serif" w:hAnsi="Microsoft Sans Serif" w:cs="Microsoft Sans Serif"/>
          <w:sz w:val="20"/>
        </w:rPr>
      </w:pPr>
      <w:r w:rsidRPr="000916B9">
        <w:rPr>
          <w:rFonts w:ascii="Microsoft Sans Serif" w:hAnsi="Microsoft Sans Serif" w:cs="Microsoft Sans Serif"/>
          <w:color w:val="000000" w:themeColor="text1"/>
          <w:sz w:val="20"/>
        </w:rPr>
        <w:t xml:space="preserve">Date(s) of Reservation: </w:t>
      </w:r>
      <w:r>
        <w:rPr>
          <w:rFonts w:ascii="Microsoft Sans Serif" w:hAnsi="Microsoft Sans Serif" w:cs="Microsoft Sans Serif"/>
          <w:color w:val="000000" w:themeColor="text1"/>
          <w:sz w:val="20"/>
        </w:rPr>
        <w:t>____________</w:t>
      </w:r>
      <w:r w:rsidR="00A24AF9">
        <w:rPr>
          <w:rFonts w:ascii="Microsoft Sans Serif" w:hAnsi="Microsoft Sans Serif" w:cs="Microsoft Sans Serif"/>
          <w:color w:val="000000" w:themeColor="text1"/>
          <w:sz w:val="20"/>
        </w:rPr>
        <w:t>______</w:t>
      </w:r>
      <w:r w:rsidR="00A24AF9">
        <w:rPr>
          <w:rFonts w:ascii="Microsoft Sans Serif" w:hAnsi="Microsoft Sans Serif" w:cs="Microsoft Sans Serif"/>
          <w:color w:val="000000" w:themeColor="text1"/>
          <w:sz w:val="20"/>
        </w:rPr>
        <w:tab/>
      </w:r>
      <w:r w:rsidRPr="000916B9">
        <w:rPr>
          <w:rFonts w:ascii="Microsoft Sans Serif" w:hAnsi="Microsoft Sans Serif" w:cs="Microsoft Sans Serif"/>
          <w:sz w:val="20"/>
        </w:rPr>
        <w:t xml:space="preserve">Starting Time: _____________ </w:t>
      </w:r>
      <w:r>
        <w:rPr>
          <w:rFonts w:ascii="Microsoft Sans Serif" w:hAnsi="Microsoft Sans Serif" w:cs="Microsoft Sans Serif"/>
          <w:sz w:val="20"/>
        </w:rPr>
        <w:tab/>
      </w:r>
      <w:r>
        <w:rPr>
          <w:rFonts w:ascii="Microsoft Sans Serif" w:hAnsi="Microsoft Sans Serif" w:cs="Microsoft Sans Serif"/>
          <w:sz w:val="20"/>
        </w:rPr>
        <w:tab/>
      </w:r>
      <w:r w:rsidRPr="000916B9">
        <w:rPr>
          <w:rFonts w:ascii="Microsoft Sans Serif" w:hAnsi="Microsoft Sans Serif" w:cs="Microsoft Sans Serif"/>
          <w:sz w:val="20"/>
        </w:rPr>
        <w:t>En</w:t>
      </w:r>
      <w:r>
        <w:rPr>
          <w:rFonts w:ascii="Microsoft Sans Serif" w:hAnsi="Microsoft Sans Serif" w:cs="Microsoft Sans Serif"/>
          <w:sz w:val="20"/>
        </w:rPr>
        <w:t xml:space="preserve">ding Time: </w:t>
      </w:r>
      <w:r w:rsidRPr="000916B9">
        <w:rPr>
          <w:rFonts w:ascii="Microsoft Sans Serif" w:hAnsi="Microsoft Sans Serif" w:cs="Microsoft Sans Serif"/>
          <w:sz w:val="20"/>
        </w:rPr>
        <w:t>_____________</w:t>
      </w:r>
    </w:p>
    <w:p w:rsidR="00025C9B" w:rsidRPr="000916B9" w:rsidRDefault="00025C9B" w:rsidP="009E517B">
      <w:pPr>
        <w:spacing w:line="240" w:lineRule="auto"/>
        <w:rPr>
          <w:rFonts w:ascii="Microsoft Sans Serif" w:hAnsi="Microsoft Sans Serif" w:cs="Microsoft Sans Serif"/>
          <w:sz w:val="20"/>
        </w:rPr>
      </w:pPr>
      <w:r>
        <w:rPr>
          <w:rFonts w:ascii="Microsoft Sans Serif" w:hAnsi="Microsoft Sans Serif" w:cs="Microsoft Sans Serif"/>
          <w:sz w:val="20"/>
        </w:rPr>
        <w:t xml:space="preserve">Number of Guests Expected: </w:t>
      </w:r>
      <w:r w:rsidRPr="000916B9">
        <w:rPr>
          <w:rFonts w:ascii="Microsoft Sans Serif" w:hAnsi="Microsoft Sans Serif" w:cs="Microsoft Sans Serif"/>
          <w:sz w:val="20"/>
        </w:rPr>
        <w:t>_____________</w:t>
      </w:r>
      <w:r>
        <w:rPr>
          <w:rFonts w:ascii="Microsoft Sans Serif" w:hAnsi="Microsoft Sans Serif" w:cs="Microsoft Sans Serif"/>
          <w:sz w:val="20"/>
        </w:rPr>
        <w:tab/>
      </w:r>
      <w:r w:rsidRPr="00D66CAB">
        <w:rPr>
          <w:rFonts w:ascii="Microsoft Sans Serif" w:hAnsi="Microsoft Sans Serif" w:cs="Microsoft Sans Serif"/>
          <w:b/>
          <w:color w:val="000000" w:themeColor="text1"/>
          <w:sz w:val="20"/>
        </w:rPr>
        <w:t>Special Event Permit may</w:t>
      </w:r>
      <w:r w:rsidR="0070256F">
        <w:rPr>
          <w:rFonts w:ascii="Microsoft Sans Serif" w:hAnsi="Microsoft Sans Serif" w:cs="Microsoft Sans Serif"/>
          <w:b/>
          <w:color w:val="000000" w:themeColor="text1"/>
          <w:sz w:val="20"/>
        </w:rPr>
        <w:t xml:space="preserve"> be required for events over 75</w:t>
      </w:r>
      <w:r w:rsidRPr="00D66CAB">
        <w:rPr>
          <w:rFonts w:ascii="Microsoft Sans Serif" w:hAnsi="Microsoft Sans Serif" w:cs="Microsoft Sans Serif"/>
          <w:b/>
          <w:color w:val="000000" w:themeColor="text1"/>
          <w:sz w:val="20"/>
        </w:rPr>
        <w:t xml:space="preserve"> guests.</w:t>
      </w:r>
    </w:p>
    <w:p w:rsidR="00025C9B" w:rsidRPr="000916B9" w:rsidRDefault="00025C9B" w:rsidP="009E517B">
      <w:pPr>
        <w:spacing w:line="240" w:lineRule="auto"/>
        <w:rPr>
          <w:rFonts w:ascii="Microsoft Sans Serif" w:hAnsi="Microsoft Sans Serif" w:cs="Microsoft Sans Serif"/>
          <w:sz w:val="20"/>
        </w:rPr>
      </w:pPr>
      <w:r w:rsidRPr="000916B9">
        <w:rPr>
          <w:rFonts w:ascii="Microsoft Sans Serif" w:hAnsi="Microsoft Sans Serif" w:cs="Microsoft Sans Serif"/>
          <w:sz w:val="20"/>
        </w:rPr>
        <w:t>Name of Organization or Family: ________________________</w:t>
      </w:r>
      <w:r w:rsidR="00A24AF9">
        <w:rPr>
          <w:rFonts w:ascii="Microsoft Sans Serif" w:hAnsi="Microsoft Sans Serif" w:cs="Microsoft Sans Serif"/>
          <w:sz w:val="20"/>
        </w:rPr>
        <w:t>_____</w:t>
      </w:r>
      <w:r w:rsidRPr="000916B9">
        <w:rPr>
          <w:rFonts w:ascii="Microsoft Sans Serif" w:hAnsi="Microsoft Sans Serif" w:cs="Microsoft Sans Serif"/>
          <w:sz w:val="20"/>
        </w:rPr>
        <w:t>_____________________</w:t>
      </w:r>
      <w:r>
        <w:rPr>
          <w:rFonts w:ascii="Microsoft Sans Serif" w:hAnsi="Microsoft Sans Serif" w:cs="Microsoft Sans Serif"/>
          <w:sz w:val="20"/>
        </w:rPr>
        <w:t>___________</w:t>
      </w:r>
      <w:r w:rsidRPr="000916B9">
        <w:rPr>
          <w:rFonts w:ascii="Microsoft Sans Serif" w:hAnsi="Microsoft Sans Serif" w:cs="Microsoft Sans Serif"/>
          <w:sz w:val="20"/>
        </w:rPr>
        <w:t>__________</w:t>
      </w:r>
    </w:p>
    <w:p w:rsidR="00025C9B" w:rsidRPr="000916B9" w:rsidRDefault="00025C9B" w:rsidP="009E517B">
      <w:pPr>
        <w:spacing w:line="240" w:lineRule="auto"/>
        <w:rPr>
          <w:rFonts w:ascii="Microsoft Sans Serif" w:hAnsi="Microsoft Sans Serif" w:cs="Microsoft Sans Serif"/>
          <w:sz w:val="20"/>
        </w:rPr>
      </w:pPr>
      <w:r w:rsidRPr="000916B9">
        <w:rPr>
          <w:rFonts w:ascii="Microsoft Sans Serif" w:hAnsi="Microsoft Sans Serif" w:cs="Microsoft Sans Serif"/>
          <w:sz w:val="20"/>
        </w:rPr>
        <w:t>Contact Person: ____</w:t>
      </w:r>
      <w:r w:rsidR="00A24AF9">
        <w:rPr>
          <w:rFonts w:ascii="Microsoft Sans Serif" w:hAnsi="Microsoft Sans Serif" w:cs="Microsoft Sans Serif"/>
          <w:sz w:val="20"/>
        </w:rPr>
        <w:t>____</w:t>
      </w:r>
      <w:r w:rsidRPr="000916B9">
        <w:rPr>
          <w:rFonts w:ascii="Microsoft Sans Serif" w:hAnsi="Microsoft Sans Serif" w:cs="Microsoft Sans Serif"/>
          <w:sz w:val="20"/>
        </w:rPr>
        <w:t>__________________________</w:t>
      </w:r>
      <w:r>
        <w:rPr>
          <w:rFonts w:ascii="Microsoft Sans Serif" w:hAnsi="Microsoft Sans Serif" w:cs="Microsoft Sans Serif"/>
          <w:sz w:val="20"/>
        </w:rPr>
        <w:t>_________</w:t>
      </w:r>
      <w:r w:rsidRPr="000916B9">
        <w:rPr>
          <w:rFonts w:ascii="Microsoft Sans Serif" w:hAnsi="Microsoft Sans Serif" w:cs="Microsoft Sans Serif"/>
          <w:sz w:val="20"/>
        </w:rPr>
        <w:t xml:space="preserve"> Phone: ____________________________</w:t>
      </w:r>
      <w:r>
        <w:rPr>
          <w:rFonts w:ascii="Microsoft Sans Serif" w:hAnsi="Microsoft Sans Serif" w:cs="Microsoft Sans Serif"/>
          <w:sz w:val="20"/>
        </w:rPr>
        <w:t>___</w:t>
      </w:r>
      <w:r w:rsidRPr="000916B9">
        <w:rPr>
          <w:rFonts w:ascii="Microsoft Sans Serif" w:hAnsi="Microsoft Sans Serif" w:cs="Microsoft Sans Serif"/>
          <w:sz w:val="20"/>
        </w:rPr>
        <w:t>___</w:t>
      </w:r>
    </w:p>
    <w:p w:rsidR="00025C9B" w:rsidRPr="000916B9" w:rsidRDefault="00025C9B" w:rsidP="009E517B">
      <w:pPr>
        <w:spacing w:line="240" w:lineRule="auto"/>
        <w:rPr>
          <w:rFonts w:ascii="Microsoft Sans Serif" w:hAnsi="Microsoft Sans Serif" w:cs="Microsoft Sans Serif"/>
          <w:sz w:val="20"/>
        </w:rPr>
      </w:pPr>
      <w:r w:rsidRPr="000916B9">
        <w:rPr>
          <w:rFonts w:ascii="Microsoft Sans Serif" w:hAnsi="Microsoft Sans Serif" w:cs="Microsoft Sans Serif"/>
          <w:sz w:val="20"/>
        </w:rPr>
        <w:t xml:space="preserve">Mailing Address: </w:t>
      </w:r>
      <w:r w:rsidR="001C64E8">
        <w:rPr>
          <w:rFonts w:ascii="Microsoft Sans Serif" w:hAnsi="Microsoft Sans Serif" w:cs="Microsoft Sans Serif"/>
          <w:sz w:val="20"/>
        </w:rPr>
        <w:t>____</w:t>
      </w:r>
      <w:r w:rsidRPr="000916B9">
        <w:rPr>
          <w:rFonts w:ascii="Microsoft Sans Serif" w:hAnsi="Microsoft Sans Serif" w:cs="Microsoft Sans Serif"/>
          <w:sz w:val="20"/>
        </w:rPr>
        <w:t>_______________________________________</w:t>
      </w:r>
      <w:r>
        <w:rPr>
          <w:rFonts w:ascii="Microsoft Sans Serif" w:hAnsi="Microsoft Sans Serif" w:cs="Microsoft Sans Serif"/>
          <w:sz w:val="20"/>
        </w:rPr>
        <w:t>____________</w:t>
      </w:r>
      <w:r w:rsidRPr="000916B9">
        <w:rPr>
          <w:rFonts w:ascii="Microsoft Sans Serif" w:hAnsi="Microsoft Sans Serif" w:cs="Microsoft Sans Serif"/>
          <w:sz w:val="20"/>
        </w:rPr>
        <w:t>____________________________</w:t>
      </w:r>
    </w:p>
    <w:p w:rsidR="00025C9B" w:rsidRPr="000916B9" w:rsidRDefault="001C64E8" w:rsidP="009E517B">
      <w:pPr>
        <w:spacing w:line="240" w:lineRule="auto"/>
        <w:rPr>
          <w:rFonts w:ascii="Microsoft Sans Serif" w:hAnsi="Microsoft Sans Serif" w:cs="Microsoft Sans Serif"/>
          <w:sz w:val="20"/>
        </w:rPr>
      </w:pPr>
      <w:r>
        <w:rPr>
          <w:rFonts w:ascii="Microsoft Sans Serif" w:hAnsi="Microsoft Sans Serif" w:cs="Microsoft Sans Serif"/>
          <w:sz w:val="20"/>
        </w:rPr>
        <w:t>E-Mail: _____</w:t>
      </w:r>
      <w:r w:rsidR="00025C9B" w:rsidRPr="000916B9">
        <w:rPr>
          <w:rFonts w:ascii="Microsoft Sans Serif" w:hAnsi="Microsoft Sans Serif" w:cs="Microsoft Sans Serif"/>
          <w:sz w:val="20"/>
        </w:rPr>
        <w:t>__________________________________________________________</w:t>
      </w:r>
      <w:r w:rsidR="00025C9B">
        <w:rPr>
          <w:rFonts w:ascii="Microsoft Sans Serif" w:hAnsi="Microsoft Sans Serif" w:cs="Microsoft Sans Serif"/>
          <w:sz w:val="20"/>
        </w:rPr>
        <w:t>____________</w:t>
      </w:r>
      <w:r w:rsidR="00025C9B" w:rsidRPr="000916B9">
        <w:rPr>
          <w:rFonts w:ascii="Microsoft Sans Serif" w:hAnsi="Microsoft Sans Serif" w:cs="Microsoft Sans Serif"/>
          <w:sz w:val="20"/>
        </w:rPr>
        <w:t>________________</w:t>
      </w:r>
    </w:p>
    <w:p w:rsidR="00025C9B" w:rsidRPr="000916B9" w:rsidRDefault="00025C9B" w:rsidP="009E517B">
      <w:pPr>
        <w:spacing w:line="240" w:lineRule="auto"/>
        <w:rPr>
          <w:rFonts w:ascii="Microsoft Sans Serif" w:hAnsi="Microsoft Sans Serif" w:cs="Microsoft Sans Serif"/>
          <w:sz w:val="20"/>
        </w:rPr>
      </w:pPr>
      <w:r w:rsidRPr="000916B9">
        <w:rPr>
          <w:rFonts w:ascii="Microsoft Sans Serif" w:hAnsi="Microsoft Sans Serif" w:cs="Microsoft Sans Serif"/>
          <w:sz w:val="20"/>
        </w:rPr>
        <w:t>Alternate Contact: _______________</w:t>
      </w:r>
      <w:r>
        <w:rPr>
          <w:rFonts w:ascii="Microsoft Sans Serif" w:hAnsi="Microsoft Sans Serif" w:cs="Microsoft Sans Serif"/>
          <w:sz w:val="20"/>
        </w:rPr>
        <w:t>_____________</w:t>
      </w:r>
      <w:r w:rsidRPr="000916B9">
        <w:rPr>
          <w:rFonts w:ascii="Microsoft Sans Serif" w:hAnsi="Microsoft Sans Serif" w:cs="Microsoft Sans Serif"/>
          <w:sz w:val="20"/>
        </w:rPr>
        <w:t>_________ Phone: ____</w:t>
      </w:r>
      <w:r>
        <w:rPr>
          <w:rFonts w:ascii="Microsoft Sans Serif" w:hAnsi="Microsoft Sans Serif" w:cs="Microsoft Sans Serif"/>
          <w:sz w:val="20"/>
        </w:rPr>
        <w:t>__________</w:t>
      </w:r>
      <w:r w:rsidRPr="000916B9">
        <w:rPr>
          <w:rFonts w:ascii="Microsoft Sans Serif" w:hAnsi="Microsoft Sans Serif" w:cs="Microsoft Sans Serif"/>
          <w:sz w:val="20"/>
        </w:rPr>
        <w:t>____________________</w:t>
      </w:r>
    </w:p>
    <w:p w:rsidR="00025C9B" w:rsidRDefault="00025C9B" w:rsidP="00025C9B">
      <w:pPr>
        <w:spacing w:line="276" w:lineRule="auto"/>
        <w:jc w:val="center"/>
        <w:rPr>
          <w:rFonts w:ascii="Microsoft Sans Serif" w:hAnsi="Microsoft Sans Serif" w:cs="Microsoft Sans Serif"/>
          <w:sz w:val="20"/>
        </w:rPr>
      </w:pPr>
      <w:r w:rsidRPr="000916B9">
        <w:rPr>
          <w:rFonts w:ascii="Microsoft Sans Serif" w:hAnsi="Microsoft Sans Serif" w:cs="Microsoft Sans Serif"/>
          <w:sz w:val="20"/>
        </w:rPr>
        <w:t>Edwardsville Township Resident: Yes: ____ No: ____</w:t>
      </w:r>
    </w:p>
    <w:p w:rsidR="00025C9B" w:rsidRDefault="00025C9B" w:rsidP="00025C9B">
      <w:pPr>
        <w:spacing w:line="276" w:lineRule="auto"/>
        <w:jc w:val="center"/>
        <w:rPr>
          <w:rFonts w:ascii="Microsoft Sans Serif" w:hAnsi="Microsoft Sans Serif" w:cs="Microsoft Sans Serif"/>
          <w:b/>
          <w:color w:val="000000" w:themeColor="text1"/>
          <w:sz w:val="20"/>
        </w:rPr>
      </w:pPr>
      <w:r w:rsidRPr="00597FC2">
        <w:rPr>
          <w:rFonts w:ascii="Microsoft Sans Serif" w:hAnsi="Microsoft Sans Serif" w:cs="Microsoft Sans Serif"/>
          <w:b/>
          <w:color w:val="000000" w:themeColor="text1"/>
        </w:rPr>
        <w:t>Pavilion Reserved:</w:t>
      </w:r>
      <w:r w:rsidR="0041619F">
        <w:rPr>
          <w:rFonts w:ascii="Microsoft Sans Serif" w:hAnsi="Microsoft Sans Serif" w:cs="Microsoft Sans Serif"/>
          <w:b/>
          <w:color w:val="000000" w:themeColor="text1"/>
        </w:rPr>
        <w:t xml:space="preserve"> </w:t>
      </w:r>
      <w:r w:rsidRPr="00597FC2">
        <w:rPr>
          <w:rFonts w:ascii="Microsoft Sans Serif" w:hAnsi="Microsoft Sans Serif" w:cs="Microsoft Sans Serif"/>
          <w:b/>
          <w:color w:val="000000" w:themeColor="text1"/>
        </w:rPr>
        <w:t>______</w:t>
      </w:r>
      <w:r w:rsidR="00497260">
        <w:rPr>
          <w:rFonts w:ascii="Microsoft Sans Serif" w:hAnsi="Microsoft Sans Serif" w:cs="Microsoft Sans Serif"/>
          <w:b/>
          <w:color w:val="000000" w:themeColor="text1"/>
        </w:rPr>
        <w:t>____</w:t>
      </w:r>
      <w:r w:rsidRPr="00597FC2">
        <w:rPr>
          <w:rFonts w:ascii="Microsoft Sans Serif" w:hAnsi="Microsoft Sans Serif" w:cs="Microsoft Sans Serif"/>
          <w:b/>
          <w:color w:val="000000" w:themeColor="text1"/>
        </w:rPr>
        <w:t>_________</w:t>
      </w:r>
      <w:r w:rsidRPr="00597FC2">
        <w:rPr>
          <w:rFonts w:ascii="Microsoft Sans Serif" w:hAnsi="Microsoft Sans Serif" w:cs="Microsoft Sans Serif"/>
          <w:b/>
          <w:color w:val="000000" w:themeColor="text1"/>
        </w:rPr>
        <w:tab/>
        <w:t>Fee:</w:t>
      </w:r>
      <w:r w:rsidR="0041619F">
        <w:rPr>
          <w:rFonts w:ascii="Microsoft Sans Serif" w:hAnsi="Microsoft Sans Serif" w:cs="Microsoft Sans Serif"/>
          <w:b/>
          <w:color w:val="000000" w:themeColor="text1"/>
        </w:rPr>
        <w:t xml:space="preserve"> </w:t>
      </w:r>
      <w:r w:rsidRPr="00597FC2">
        <w:rPr>
          <w:rFonts w:ascii="Microsoft Sans Serif" w:hAnsi="Microsoft Sans Serif" w:cs="Microsoft Sans Serif"/>
          <w:b/>
          <w:color w:val="000000" w:themeColor="text1"/>
        </w:rPr>
        <w:t>___</w:t>
      </w:r>
      <w:r w:rsidR="00497260">
        <w:rPr>
          <w:rFonts w:ascii="Microsoft Sans Serif" w:hAnsi="Microsoft Sans Serif" w:cs="Microsoft Sans Serif"/>
          <w:b/>
          <w:color w:val="000000" w:themeColor="text1"/>
        </w:rPr>
        <w:t>____</w:t>
      </w:r>
      <w:r w:rsidRPr="00597FC2">
        <w:rPr>
          <w:rFonts w:ascii="Microsoft Sans Serif" w:hAnsi="Microsoft Sans Serif" w:cs="Microsoft Sans Serif"/>
          <w:b/>
          <w:color w:val="000000" w:themeColor="text1"/>
        </w:rPr>
        <w:t>____________</w:t>
      </w:r>
    </w:p>
    <w:p w:rsidR="00025C9B" w:rsidRPr="009E517B" w:rsidRDefault="00025C9B" w:rsidP="00025C9B">
      <w:pPr>
        <w:spacing w:line="276" w:lineRule="auto"/>
        <w:rPr>
          <w:rFonts w:ascii="Microsoft Sans Serif" w:hAnsi="Microsoft Sans Serif" w:cs="Microsoft Sans Serif"/>
          <w:b/>
          <w:sz w:val="16"/>
        </w:rPr>
      </w:pPr>
      <w:r w:rsidRPr="009E517B">
        <w:rPr>
          <w:rFonts w:ascii="Microsoft Sans Serif" w:hAnsi="Microsoft Sans Serif" w:cs="Microsoft Sans Serif"/>
          <w:sz w:val="16"/>
          <w:szCs w:val="19"/>
        </w:rPr>
        <w:t xml:space="preserve">The applicant must present driver’s license, voter registration card, or utility bill in applicant’s name in order to receive the Resident Rate. The Township office will make a photocopy and attach it to the application. The Township reserves the right to verify the information presented, and if the information is incorrect, the Township reserves the right to cancel reservation or assess additional fees. Please be aware that it is unlawful for a nonresident individual or organization to fraudulently apply for use of the Edwardsville Township Community </w:t>
      </w:r>
      <w:r w:rsidR="00943057" w:rsidRPr="009E517B">
        <w:rPr>
          <w:rFonts w:ascii="Microsoft Sans Serif" w:hAnsi="Microsoft Sans Serif" w:cs="Microsoft Sans Serif"/>
          <w:sz w:val="16"/>
          <w:szCs w:val="19"/>
        </w:rPr>
        <w:t>Park f</w:t>
      </w:r>
      <w:r w:rsidRPr="009E517B">
        <w:rPr>
          <w:rFonts w:ascii="Microsoft Sans Serif" w:hAnsi="Microsoft Sans Serif" w:cs="Microsoft Sans Serif"/>
          <w:sz w:val="16"/>
          <w:szCs w:val="19"/>
        </w:rPr>
        <w:t>acilities through the use of an Edwardsville Township address.</w:t>
      </w:r>
    </w:p>
    <w:p w:rsidR="00025C9B" w:rsidRPr="009E517B" w:rsidRDefault="00025C9B" w:rsidP="00025C9B">
      <w:pPr>
        <w:spacing w:line="276" w:lineRule="auto"/>
        <w:rPr>
          <w:rFonts w:ascii="Microsoft Sans Serif" w:hAnsi="Microsoft Sans Serif" w:cs="Microsoft Sans Serif"/>
          <w:b/>
          <w:sz w:val="18"/>
        </w:rPr>
      </w:pPr>
      <w:r w:rsidRPr="009E517B">
        <w:rPr>
          <w:rFonts w:ascii="Microsoft Sans Serif" w:hAnsi="Microsoft Sans Serif" w:cs="Microsoft Sans Serif"/>
          <w:sz w:val="16"/>
          <w:szCs w:val="19"/>
        </w:rPr>
        <w:t xml:space="preserve">Edwardsville Township does not discriminate on the basis of race, color, religion, sex, national origin, marital, veteran or handicapped status in its services, programs, or policies. </w:t>
      </w:r>
    </w:p>
    <w:p w:rsidR="009E517B" w:rsidRDefault="009E517B" w:rsidP="009E517B">
      <w:pPr>
        <w:jc w:val="center"/>
        <w:rPr>
          <w:rFonts w:ascii="Arial" w:hAnsi="Arial" w:cs="Arial"/>
          <w:b/>
          <w:sz w:val="20"/>
        </w:rPr>
      </w:pPr>
      <w:r>
        <w:rPr>
          <w:rFonts w:ascii="Arial" w:hAnsi="Arial" w:cs="Arial"/>
          <w:b/>
          <w:sz w:val="20"/>
        </w:rPr>
        <w:t>HOLD HARMLESS AGREEMENT</w:t>
      </w:r>
    </w:p>
    <w:p w:rsidR="009E517B" w:rsidRDefault="009E517B" w:rsidP="009E517B">
      <w:pPr>
        <w:rPr>
          <w:rFonts w:ascii="Arial" w:hAnsi="Arial" w:cs="Arial"/>
          <w:sz w:val="20"/>
        </w:rPr>
      </w:pPr>
      <w:r>
        <w:rPr>
          <w:rFonts w:ascii="Arial" w:hAnsi="Arial" w:cs="Arial"/>
          <w:sz w:val="20"/>
        </w:rPr>
        <w:t>THE APPLICANT IS RESPONSBILE FOR INFORMING THE GROUP MEMBERS OF THEIR DUTIES AND RESPONSIBILITIES UNDER POLICIES AND PROCEDURES.</w:t>
      </w:r>
    </w:p>
    <w:p w:rsidR="009E517B" w:rsidRDefault="009E517B" w:rsidP="009E517B">
      <w:pPr>
        <w:pStyle w:val="ListParagraph"/>
        <w:numPr>
          <w:ilvl w:val="0"/>
          <w:numId w:val="1"/>
        </w:numPr>
        <w:rPr>
          <w:rFonts w:ascii="Arial" w:hAnsi="Arial" w:cs="Arial"/>
          <w:sz w:val="16"/>
        </w:rPr>
      </w:pPr>
      <w:r w:rsidRPr="006E2F78">
        <w:rPr>
          <w:rFonts w:ascii="Arial" w:hAnsi="Arial" w:cs="Arial"/>
          <w:sz w:val="16"/>
        </w:rPr>
        <w:t>It is understood that participants unconditionally release and waive any and all claims, liabilities, and causes of action and agree to defend, indemnify, and hold harmless</w:t>
      </w:r>
      <w:r>
        <w:rPr>
          <w:rFonts w:ascii="Arial" w:hAnsi="Arial" w:cs="Arial"/>
          <w:sz w:val="16"/>
        </w:rPr>
        <w:t xml:space="preserve"> Edwardsville Township, and it</w:t>
      </w:r>
      <w:r w:rsidRPr="006E2F78">
        <w:rPr>
          <w:rFonts w:ascii="Arial" w:hAnsi="Arial" w:cs="Arial"/>
          <w:sz w:val="16"/>
        </w:rPr>
        <w:t xml:space="preserve">s employees, Board of Trustees, and agents from all claims, demands, losses, expenses (including attorney’s fees), damages, liabilities and actions arising out of or resulting from use of this facility. </w:t>
      </w:r>
    </w:p>
    <w:p w:rsidR="009E517B" w:rsidRDefault="009E517B" w:rsidP="009E517B">
      <w:pPr>
        <w:pStyle w:val="ListParagraph"/>
        <w:numPr>
          <w:ilvl w:val="0"/>
          <w:numId w:val="1"/>
        </w:numPr>
        <w:rPr>
          <w:rFonts w:ascii="Arial" w:hAnsi="Arial" w:cs="Arial"/>
          <w:sz w:val="16"/>
        </w:rPr>
      </w:pPr>
      <w:r>
        <w:rPr>
          <w:rFonts w:ascii="Arial" w:hAnsi="Arial" w:cs="Arial"/>
          <w:sz w:val="16"/>
        </w:rPr>
        <w:t>Applicants willful misrepresentation of any fact contained in the application shall constitute grounds for the Township to, without prior notice or inquiry of any kind, immediately deny any permit sought by applicant or, without any prior notice or inquiry of any kind, cancel, revoke, or rescind any permit that may have been approved and granted to applicant hereunder.</w:t>
      </w:r>
    </w:p>
    <w:p w:rsidR="009E517B" w:rsidRPr="006E2F78" w:rsidRDefault="009E517B" w:rsidP="009E517B">
      <w:pPr>
        <w:pStyle w:val="ListParagraph"/>
        <w:numPr>
          <w:ilvl w:val="0"/>
          <w:numId w:val="1"/>
        </w:numPr>
        <w:rPr>
          <w:rFonts w:ascii="Arial" w:hAnsi="Arial" w:cs="Arial"/>
          <w:sz w:val="16"/>
        </w:rPr>
      </w:pPr>
      <w:r>
        <w:rPr>
          <w:rFonts w:ascii="Arial" w:hAnsi="Arial" w:cs="Arial"/>
          <w:sz w:val="16"/>
        </w:rPr>
        <w:t>The undersigned has read the foregoing application and has completed the same to the best of his or her information and belief, and the undersigned has full and complete authority to so do and to execute the same in his or her represented capacity.</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Each group shall be fully responsible for leaving the facility in the same physical condition in which the facility was found.  The expenses resulting from any damage or undue maintenance to the facility shall be charged to the applicant. Failure to meet any monetary obligations beyond the reservation fee within thirty (30) days of billing will be cause for cancellation of future privileges and for legal action, including all costs incurred by Edwardsville Township for collection.</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 xml:space="preserve">Each group shall be fully responsible for any and all repairs and/or damages made to Edwardsville Township Community Park equipment and grounds arising out of or resulting from use of this facility and for the replacement of stolen equipment.   </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Alcohol is prohibited on all park property.</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 xml:space="preserve">I have read, understand, and agree to comply with all the rules, regulations, policies, and fee schedules, as set forth by Edwardsville Township </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I agree to be responsible for the conduct of the group in and about the facilities in use, for the control and containment of noise</w:t>
      </w:r>
      <w:r>
        <w:rPr>
          <w:rFonts w:ascii="Arial" w:hAnsi="Arial" w:cs="Arial"/>
          <w:sz w:val="16"/>
        </w:rPr>
        <w:t>,</w:t>
      </w:r>
      <w:r w:rsidRPr="006E2F78">
        <w:rPr>
          <w:rFonts w:ascii="Arial" w:hAnsi="Arial" w:cs="Arial"/>
          <w:sz w:val="16"/>
        </w:rPr>
        <w:t xml:space="preserve"> litter and damage beyond ordinary wear and tear, which may occur while using the premises. </w:t>
      </w:r>
    </w:p>
    <w:p w:rsidR="009E517B" w:rsidRPr="006E2F78" w:rsidRDefault="009E517B" w:rsidP="009E517B">
      <w:pPr>
        <w:pStyle w:val="ListParagraph"/>
        <w:numPr>
          <w:ilvl w:val="0"/>
          <w:numId w:val="1"/>
        </w:numPr>
        <w:rPr>
          <w:rFonts w:ascii="Arial" w:hAnsi="Arial" w:cs="Arial"/>
          <w:sz w:val="16"/>
        </w:rPr>
      </w:pPr>
      <w:r w:rsidRPr="006E2F78">
        <w:rPr>
          <w:rFonts w:ascii="Arial" w:hAnsi="Arial" w:cs="Arial"/>
          <w:sz w:val="16"/>
        </w:rPr>
        <w:t xml:space="preserve">I further agree that the use of the requested facilities shall be in accordance with Policies and Procedures, local ordinances, and all valid laws of the State of Illinois. </w:t>
      </w:r>
    </w:p>
    <w:p w:rsidR="009E517B" w:rsidRPr="00460A0C" w:rsidRDefault="009E517B" w:rsidP="009E517B">
      <w:pPr>
        <w:pStyle w:val="ListParagraph"/>
        <w:rPr>
          <w:rFonts w:ascii="Arial" w:hAnsi="Arial" w:cs="Arial"/>
          <w:sz w:val="6"/>
        </w:rPr>
      </w:pPr>
    </w:p>
    <w:p w:rsidR="009E517B" w:rsidRPr="006E2F78" w:rsidRDefault="009E517B" w:rsidP="009E517B">
      <w:pPr>
        <w:pStyle w:val="ListParagraph"/>
        <w:rPr>
          <w:rFonts w:ascii="Arial" w:hAnsi="Arial" w:cs="Arial"/>
          <w:sz w:val="16"/>
        </w:rPr>
      </w:pPr>
      <w:r w:rsidRPr="006E2F78">
        <w:rPr>
          <w:rFonts w:ascii="Arial" w:hAnsi="Arial" w:cs="Arial"/>
          <w:sz w:val="16"/>
        </w:rPr>
        <w:t>______ I am over 18 years of age.</w:t>
      </w:r>
    </w:p>
    <w:p w:rsidR="009E517B" w:rsidRPr="006E2F78" w:rsidRDefault="009E517B" w:rsidP="009E517B">
      <w:pPr>
        <w:pStyle w:val="ListParagraph"/>
        <w:rPr>
          <w:rFonts w:ascii="Arial" w:hAnsi="Arial" w:cs="Arial"/>
          <w:sz w:val="16"/>
        </w:rPr>
      </w:pPr>
      <w:r w:rsidRPr="006E2F78">
        <w:rPr>
          <w:rFonts w:ascii="Arial" w:hAnsi="Arial" w:cs="Arial"/>
          <w:sz w:val="16"/>
        </w:rPr>
        <w:t>______ I agree to adhere to all policies set forth by Edwardsville Township.</w:t>
      </w:r>
    </w:p>
    <w:p w:rsidR="009E517B" w:rsidRPr="006E2F78" w:rsidRDefault="009E517B" w:rsidP="009E517B">
      <w:pPr>
        <w:pStyle w:val="ListParagraph"/>
        <w:rPr>
          <w:rFonts w:ascii="Arial" w:hAnsi="Arial" w:cs="Arial"/>
          <w:sz w:val="16"/>
        </w:rPr>
      </w:pPr>
      <w:r w:rsidRPr="006E2F78">
        <w:rPr>
          <w:rFonts w:ascii="Arial" w:hAnsi="Arial" w:cs="Arial"/>
          <w:sz w:val="16"/>
        </w:rPr>
        <w:t xml:space="preserve">______ I acknowledge that all information, to the best of my knowledge, provided on this form is truthful. </w:t>
      </w:r>
    </w:p>
    <w:p w:rsidR="009E517B" w:rsidRPr="00460A0C" w:rsidRDefault="009E517B" w:rsidP="009E517B">
      <w:pPr>
        <w:pStyle w:val="ListParagraph"/>
        <w:rPr>
          <w:rFonts w:ascii="Arial" w:hAnsi="Arial" w:cs="Arial"/>
          <w:sz w:val="6"/>
        </w:rPr>
      </w:pPr>
    </w:p>
    <w:p w:rsidR="009E517B" w:rsidRDefault="009E517B" w:rsidP="009E517B">
      <w:pPr>
        <w:pStyle w:val="ListParagraph"/>
        <w:rPr>
          <w:rFonts w:ascii="Microsoft Sans Serif" w:hAnsi="Microsoft Sans Serif" w:cs="Microsoft Sans Serif"/>
          <w:sz w:val="18"/>
          <w:szCs w:val="19"/>
        </w:rPr>
      </w:pPr>
      <w:bookmarkStart w:id="0" w:name="_GoBack"/>
      <w:r w:rsidRPr="006E2F78">
        <w:rPr>
          <w:rFonts w:ascii="Arial" w:hAnsi="Arial" w:cs="Arial"/>
          <w:sz w:val="16"/>
        </w:rPr>
        <w:t>**Applicant must initial all statements above.</w:t>
      </w:r>
    </w:p>
    <w:bookmarkEnd w:id="0"/>
    <w:p w:rsidR="00EC6B65" w:rsidRDefault="009E517B" w:rsidP="009E517B">
      <w:pPr>
        <w:spacing w:line="276" w:lineRule="auto"/>
        <w:rPr>
          <w:rFonts w:ascii="Microsoft Sans Serif" w:hAnsi="Microsoft Sans Serif" w:cs="Microsoft Sans Serif"/>
          <w:sz w:val="20"/>
        </w:rPr>
      </w:pPr>
      <w:r w:rsidRPr="00643B03">
        <w:rPr>
          <w:rFonts w:ascii="Microsoft Sans Serif" w:hAnsi="Microsoft Sans Serif" w:cs="Microsoft Sans Serif"/>
          <w:noProof/>
          <w:sz w:val="16"/>
        </w:rPr>
        <mc:AlternateContent>
          <mc:Choice Requires="wps">
            <w:drawing>
              <wp:anchor distT="45720" distB="45720" distL="114300" distR="114300" simplePos="0" relativeHeight="251664384" behindDoc="0" locked="0" layoutInCell="1" allowOverlap="1" wp14:anchorId="7A5C7685" wp14:editId="483BBD29">
                <wp:simplePos x="0" y="0"/>
                <wp:positionH relativeFrom="column">
                  <wp:posOffset>170121</wp:posOffset>
                </wp:positionH>
                <wp:positionV relativeFrom="paragraph">
                  <wp:posOffset>713711</wp:posOffset>
                </wp:positionV>
                <wp:extent cx="6644640" cy="1404620"/>
                <wp:effectExtent l="0" t="0" r="2286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9525">
                          <a:solidFill>
                            <a:srgbClr val="000000"/>
                          </a:solidFill>
                          <a:miter lim="800000"/>
                          <a:headEnd/>
                          <a:tailEnd/>
                        </a:ln>
                      </wps:spPr>
                      <wps:txbx>
                        <w:txbxContent>
                          <w:p w:rsidR="00025C9B" w:rsidRDefault="00025C9B" w:rsidP="00025C9B">
                            <w:pPr>
                              <w:pStyle w:val="NoSpacing"/>
                            </w:pPr>
                            <w:r>
                              <w:t>for office use only</w:t>
                            </w:r>
                          </w:p>
                          <w:p w:rsidR="00025C9B" w:rsidRDefault="00025C9B" w:rsidP="00025C9B">
                            <w:pPr>
                              <w:pStyle w:val="NoSpacing"/>
                            </w:pPr>
                            <w:r>
                              <w:t>date:</w:t>
                            </w:r>
                            <w:r w:rsidRPr="00643B03">
                              <w:t xml:space="preserve"> </w:t>
                            </w:r>
                            <w:r>
                              <w:t>______</w:t>
                            </w:r>
                            <w:r>
                              <w:tab/>
                              <w:t>amount:</w:t>
                            </w:r>
                            <w:r w:rsidRPr="00643B03">
                              <w:t xml:space="preserve"> </w:t>
                            </w:r>
                            <w:r>
                              <w:t>______</w:t>
                            </w:r>
                            <w:r>
                              <w:tab/>
                              <w:t>cash/check #:______</w:t>
                            </w:r>
                            <w:r>
                              <w:tab/>
                              <w:t>calendar:</w:t>
                            </w:r>
                            <w:r w:rsidRPr="00643B03">
                              <w:t xml:space="preserve"> </w:t>
                            </w:r>
                            <w:r>
                              <w:t>______</w:t>
                            </w:r>
                            <w:r>
                              <w:tab/>
                              <w:t>initials:</w:t>
                            </w:r>
                            <w:r w:rsidRPr="00643B03">
                              <w:t xml:space="preserve"> </w:t>
                            </w:r>
                            <w: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C7685" id="_x0000_s1032" type="#_x0000_t202" style="position:absolute;margin-left:13.4pt;margin-top:56.2pt;width:523.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">
                <v:textbox style="mso-fit-shape-to-text:t">
                  <w:txbxContent>
                    <w:p w:rsidR="00025C9B" w:rsidRDefault="00025C9B" w:rsidP="00025C9B">
                      <w:pPr>
                        <w:pStyle w:val="NoSpacing"/>
                      </w:pPr>
                      <w:proofErr w:type="gramStart"/>
                      <w:r>
                        <w:t>for</w:t>
                      </w:r>
                      <w:proofErr w:type="gramEnd"/>
                      <w:r>
                        <w:t xml:space="preserve"> office use only</w:t>
                      </w:r>
                    </w:p>
                    <w:p w:rsidR="00025C9B" w:rsidRDefault="00025C9B" w:rsidP="00025C9B">
                      <w:pPr>
                        <w:pStyle w:val="NoSpacing"/>
                      </w:pPr>
                      <w:proofErr w:type="gramStart"/>
                      <w:r>
                        <w:t>date</w:t>
                      </w:r>
                      <w:proofErr w:type="gramEnd"/>
                      <w:r>
                        <w:t>:</w:t>
                      </w:r>
                      <w:r w:rsidRPr="00643B03">
                        <w:t xml:space="preserve"> </w:t>
                      </w:r>
                      <w:r>
                        <w:t>______</w:t>
                      </w:r>
                      <w:r>
                        <w:tab/>
                        <w:t>amount:</w:t>
                      </w:r>
                      <w:r w:rsidRPr="00643B03">
                        <w:t xml:space="preserve"> </w:t>
                      </w:r>
                      <w:r>
                        <w:t>______</w:t>
                      </w:r>
                      <w:r>
                        <w:tab/>
                        <w:t>cash/check #:______</w:t>
                      </w:r>
                      <w:r>
                        <w:tab/>
                        <w:t>calendar:</w:t>
                      </w:r>
                      <w:r w:rsidRPr="00643B03">
                        <w:t xml:space="preserve"> </w:t>
                      </w:r>
                      <w:r>
                        <w:t>______</w:t>
                      </w:r>
                      <w:r>
                        <w:tab/>
                        <w:t>initials:</w:t>
                      </w:r>
                      <w:r w:rsidRPr="00643B03">
                        <w:t xml:space="preserve"> </w:t>
                      </w:r>
                      <w:r>
                        <w:t>______</w:t>
                      </w:r>
                    </w:p>
                  </w:txbxContent>
                </v:textbox>
                <w10:wrap type="square"/>
              </v:shape>
            </w:pict>
          </mc:Fallback>
        </mc:AlternateContent>
      </w:r>
      <w:r w:rsidR="00025C9B" w:rsidRPr="00812930">
        <w:rPr>
          <w:rFonts w:ascii="Microsoft Sans Serif" w:hAnsi="Microsoft Sans Serif" w:cs="Microsoft Sans Serif"/>
          <w:sz w:val="18"/>
          <w:szCs w:val="19"/>
        </w:rPr>
        <w:t>I have received a copy of the rules and regulations that govern the use of the Edwardsville Township</w:t>
      </w:r>
      <w:r w:rsidR="00025C9B">
        <w:rPr>
          <w:rFonts w:ascii="Microsoft Sans Serif" w:hAnsi="Microsoft Sans Serif" w:cs="Microsoft Sans Serif"/>
          <w:sz w:val="18"/>
          <w:szCs w:val="19"/>
        </w:rPr>
        <w:t xml:space="preserve"> Community</w:t>
      </w:r>
      <w:r w:rsidR="00025C9B" w:rsidRPr="00812930">
        <w:rPr>
          <w:rFonts w:ascii="Microsoft Sans Serif" w:hAnsi="Microsoft Sans Serif" w:cs="Microsoft Sans Serif"/>
          <w:sz w:val="18"/>
          <w:szCs w:val="19"/>
        </w:rPr>
        <w:t xml:space="preserve"> Park. I understand that failure to abide by the rules could result in denial of future reservation.</w:t>
      </w:r>
      <w:r w:rsidR="00025C9B" w:rsidRPr="00812930">
        <w:rPr>
          <w:rFonts w:ascii="Microsoft Sans Serif" w:hAnsi="Microsoft Sans Serif" w:cs="Microsoft Sans Serif"/>
          <w:sz w:val="18"/>
        </w:rPr>
        <w:t xml:space="preserve"> </w:t>
      </w:r>
      <w:r w:rsidR="00025C9B" w:rsidRPr="00812930">
        <w:rPr>
          <w:rFonts w:ascii="Microsoft Sans Serif" w:hAnsi="Microsoft Sans Serif" w:cs="Microsoft Sans Serif"/>
          <w:sz w:val="16"/>
        </w:rPr>
        <w:br/>
      </w:r>
      <w:r>
        <w:rPr>
          <w:rFonts w:ascii="Microsoft Sans Serif" w:hAnsi="Microsoft Sans Serif" w:cs="Microsoft Sans Serif"/>
          <w:sz w:val="20"/>
        </w:rPr>
        <w:br/>
      </w:r>
      <w:r w:rsidR="00025C9B" w:rsidRPr="00230C18">
        <w:rPr>
          <w:rFonts w:ascii="Microsoft Sans Serif" w:hAnsi="Microsoft Sans Serif" w:cs="Microsoft Sans Serif"/>
          <w:sz w:val="20"/>
        </w:rPr>
        <w:t>Signature: ______</w:t>
      </w:r>
      <w:r w:rsidR="00025C9B">
        <w:rPr>
          <w:rFonts w:ascii="Microsoft Sans Serif" w:hAnsi="Microsoft Sans Serif" w:cs="Microsoft Sans Serif"/>
          <w:sz w:val="20"/>
        </w:rPr>
        <w:t>______________</w:t>
      </w:r>
      <w:r w:rsidR="00025C9B" w:rsidRPr="00230C18">
        <w:rPr>
          <w:rFonts w:ascii="Microsoft Sans Serif" w:hAnsi="Microsoft Sans Serif" w:cs="Microsoft Sans Serif"/>
          <w:sz w:val="20"/>
        </w:rPr>
        <w:t>___________________</w:t>
      </w:r>
      <w:r w:rsidR="00025C9B">
        <w:rPr>
          <w:rFonts w:ascii="Microsoft Sans Serif" w:hAnsi="Microsoft Sans Serif" w:cs="Microsoft Sans Serif"/>
          <w:sz w:val="20"/>
        </w:rPr>
        <w:t>___</w:t>
      </w:r>
      <w:r w:rsidR="00025C9B" w:rsidRPr="00230C18">
        <w:rPr>
          <w:rFonts w:ascii="Microsoft Sans Serif" w:hAnsi="Microsoft Sans Serif" w:cs="Microsoft Sans Serif"/>
          <w:sz w:val="20"/>
        </w:rPr>
        <w:t>___________ Date</w:t>
      </w:r>
    </w:p>
    <w:p w:rsidR="00EC6B65" w:rsidRDefault="00EC6B65" w:rsidP="00EC6B65">
      <w:pPr>
        <w:spacing w:line="240" w:lineRule="auto"/>
        <w:jc w:val="center"/>
      </w:pPr>
      <w:r>
        <w:rPr>
          <w:rFonts w:ascii="Microsoft Sans Serif" w:hAnsi="Microsoft Sans Serif" w:cs="Microsoft Sans Serif"/>
          <w:sz w:val="20"/>
        </w:rPr>
        <w:br w:type="page"/>
      </w:r>
    </w:p>
    <w:p w:rsidR="00EC6B65" w:rsidRPr="00EC6B65" w:rsidRDefault="00525E8E" w:rsidP="00525E8E">
      <w:pPr>
        <w:pStyle w:val="ListParagraph"/>
        <w:spacing w:line="240" w:lineRule="auto"/>
        <w:rPr>
          <w:sz w:val="20"/>
        </w:rPr>
      </w:pPr>
      <w:r w:rsidRPr="00EC6B65">
        <w:rPr>
          <w:rFonts w:ascii="Microsoft Sans Serif" w:hAnsi="Microsoft Sans Serif" w:cs="Microsoft Sans Serif"/>
          <w:noProof/>
          <w:sz w:val="18"/>
        </w:rPr>
        <w:lastRenderedPageBreak/>
        <w:drawing>
          <wp:anchor distT="0" distB="0" distL="114300" distR="114300" simplePos="0" relativeHeight="251677696" behindDoc="0" locked="0" layoutInCell="1" allowOverlap="1" wp14:anchorId="2A11B9CE" wp14:editId="0511CF42">
            <wp:simplePos x="0" y="0"/>
            <wp:positionH relativeFrom="margin">
              <wp:posOffset>6608445</wp:posOffset>
            </wp:positionH>
            <wp:positionV relativeFrom="paragraph">
              <wp:posOffset>0</wp:posOffset>
            </wp:positionV>
            <wp:extent cx="813816" cy="886968"/>
            <wp:effectExtent l="0" t="0" r="5715"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816" cy="886968"/>
                    </a:xfrm>
                    <a:prstGeom prst="rect">
                      <a:avLst/>
                    </a:prstGeom>
                    <a:noFill/>
                  </pic:spPr>
                </pic:pic>
              </a:graphicData>
            </a:graphic>
            <wp14:sizeRelH relativeFrom="margin">
              <wp14:pctWidth>0</wp14:pctWidth>
            </wp14:sizeRelH>
            <wp14:sizeRelV relativeFrom="margin">
              <wp14:pctHeight>0</wp14:pctHeight>
            </wp14:sizeRelV>
          </wp:anchor>
        </w:drawing>
      </w:r>
      <w:r w:rsidRPr="00EC6B65">
        <w:rPr>
          <w:rFonts w:ascii="Microsoft Sans Serif" w:hAnsi="Microsoft Sans Serif" w:cs="Microsoft Sans Serif"/>
          <w:noProof/>
          <w:sz w:val="18"/>
        </w:rPr>
        <w:drawing>
          <wp:anchor distT="0" distB="0" distL="114300" distR="114300" simplePos="0" relativeHeight="251676672" behindDoc="0" locked="0" layoutInCell="1" allowOverlap="1" wp14:anchorId="5EE5F190" wp14:editId="36710D23">
            <wp:simplePos x="0" y="0"/>
            <wp:positionH relativeFrom="margin">
              <wp:align>left</wp:align>
            </wp:positionH>
            <wp:positionV relativeFrom="margin">
              <wp:align>top</wp:align>
            </wp:positionV>
            <wp:extent cx="813816" cy="813816"/>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jpg"/>
                    <pic:cNvPicPr/>
                  </pic:nvPicPr>
                  <pic:blipFill>
                    <a:blip r:embed="rId8">
                      <a:extLst>
                        <a:ext uri="{28A0092B-C50C-407E-A947-70E740481C1C}">
                          <a14:useLocalDpi xmlns:a14="http://schemas.microsoft.com/office/drawing/2010/main" val="0"/>
                        </a:ext>
                      </a:extLst>
                    </a:blip>
                    <a:stretch>
                      <a:fillRect/>
                    </a:stretch>
                  </pic:blipFill>
                  <pic:spPr>
                    <a:xfrm>
                      <a:off x="0" y="0"/>
                      <a:ext cx="813816" cy="813816"/>
                    </a:xfrm>
                    <a:prstGeom prst="rect">
                      <a:avLst/>
                    </a:prstGeom>
                  </pic:spPr>
                </pic:pic>
              </a:graphicData>
            </a:graphic>
            <wp14:sizeRelH relativeFrom="margin">
              <wp14:pctWidth>0</wp14:pctWidth>
            </wp14:sizeRelH>
            <wp14:sizeRelV relativeFrom="margin">
              <wp14:pctHeight>0</wp14:pctHeight>
            </wp14:sizeRelV>
          </wp:anchor>
        </w:drawing>
      </w:r>
      <w:r w:rsidRPr="00EC6B65">
        <w:rPr>
          <w:noProof/>
        </w:rPr>
        <mc:AlternateContent>
          <mc:Choice Requires="wps">
            <w:drawing>
              <wp:anchor distT="45720" distB="45720" distL="114300" distR="114300" simplePos="0" relativeHeight="251679744" behindDoc="0" locked="0" layoutInCell="1" allowOverlap="1">
                <wp:simplePos x="0" y="0"/>
                <wp:positionH relativeFrom="margin">
                  <wp:align>center</wp:align>
                </wp:positionH>
                <wp:positionV relativeFrom="paragraph">
                  <wp:posOffset>285115</wp:posOffset>
                </wp:positionV>
                <wp:extent cx="4048125" cy="1404620"/>
                <wp:effectExtent l="0" t="0" r="2857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4620"/>
                        </a:xfrm>
                        <a:prstGeom prst="rect">
                          <a:avLst/>
                        </a:prstGeom>
                        <a:solidFill>
                          <a:srgbClr val="FFFFFF"/>
                        </a:solidFill>
                        <a:ln w="9525">
                          <a:solidFill>
                            <a:srgbClr val="000000"/>
                          </a:solidFill>
                          <a:miter lim="800000"/>
                          <a:headEnd/>
                          <a:tailEnd/>
                        </a:ln>
                      </wps:spPr>
                      <wps:txbx>
                        <w:txbxContent>
                          <w:p w:rsidR="00EC6B65" w:rsidRDefault="00EC6B65" w:rsidP="00EC6B65">
                            <w:pPr>
                              <w:jc w:val="center"/>
                            </w:pPr>
                            <w:r w:rsidRPr="00EC6B65">
                              <w:rPr>
                                <w:rFonts w:ascii="Microsoft Sans Serif" w:hAnsi="Microsoft Sans Serif" w:cs="Microsoft Sans Serif"/>
                                <w:sz w:val="18"/>
                              </w:rPr>
                              <w:t>RULES FOR EDWARDSVILLE TOWNSHIP COMMUNITY PARK</w:t>
                            </w:r>
                            <w:r w:rsidRPr="00EC6B65">
                              <w:rPr>
                                <w:rFonts w:ascii="Microsoft Sans Serif" w:hAnsi="Microsoft Sans Serif" w:cs="Microsoft Sans Serif"/>
                                <w:sz w:val="18"/>
                              </w:rPr>
                              <w:br/>
                              <w:t>6368 Center Grove Road, Edwardsville, IL 62025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22.45pt;width:318.75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">
                <v:textbox style="mso-fit-shape-to-text:t">
                  <w:txbxContent>
                    <w:p w:rsidR="00EC6B65" w:rsidRDefault="00EC6B65" w:rsidP="00EC6B65">
                      <w:pPr>
                        <w:jc w:val="center"/>
                      </w:pPr>
                      <w:r w:rsidRPr="00EC6B65">
                        <w:rPr>
                          <w:rFonts w:ascii="Microsoft Sans Serif" w:hAnsi="Microsoft Sans Serif" w:cs="Microsoft Sans Serif"/>
                          <w:sz w:val="18"/>
                        </w:rPr>
                        <w:t>RULES FOR EDWARDSVILLE TOWNSHIP COMMUNITY PARK</w:t>
                      </w:r>
                      <w:r w:rsidRPr="00EC6B65">
                        <w:rPr>
                          <w:rFonts w:ascii="Microsoft Sans Serif" w:hAnsi="Microsoft Sans Serif" w:cs="Microsoft Sans Serif"/>
                          <w:sz w:val="18"/>
                        </w:rPr>
                        <w:br/>
                        <w:t>6368 Center Grove Road, Edwardsville, IL 62025</w:t>
                      </w:r>
                    </w:p>
                  </w:txbxContent>
                </v:textbox>
                <w10:wrap type="topAndBottom" anchorx="margin"/>
              </v:shape>
            </w:pict>
          </mc:Fallback>
        </mc:AlternateContent>
      </w:r>
    </w:p>
    <w:p w:rsidR="00EC6B65" w:rsidRPr="00EC6B65" w:rsidRDefault="00EC6B65" w:rsidP="00EC6B65">
      <w:pPr>
        <w:pStyle w:val="ListParagraph"/>
        <w:numPr>
          <w:ilvl w:val="0"/>
          <w:numId w:val="5"/>
        </w:numPr>
        <w:spacing w:line="240" w:lineRule="auto"/>
        <w:rPr>
          <w:sz w:val="20"/>
        </w:rPr>
      </w:pPr>
      <w:r w:rsidRPr="00EC6B65">
        <w:rPr>
          <w:sz w:val="20"/>
        </w:rPr>
        <w:t>SUMMER HOURS: 8:00 A.M. - 8:30 P.M. – APRIL 1</w:t>
      </w:r>
      <w:r w:rsidRPr="00EC6B65">
        <w:rPr>
          <w:sz w:val="20"/>
          <w:vertAlign w:val="superscript"/>
        </w:rPr>
        <w:t>ST</w:t>
      </w:r>
      <w:r w:rsidRPr="00EC6B65">
        <w:rPr>
          <w:sz w:val="20"/>
        </w:rPr>
        <w:t xml:space="preserve"> – SEPTEMBER 4</w:t>
      </w:r>
      <w:r w:rsidRPr="00EC6B65">
        <w:rPr>
          <w:sz w:val="20"/>
          <w:vertAlign w:val="superscript"/>
        </w:rPr>
        <w:t>TH</w:t>
      </w:r>
      <w:r w:rsidRPr="00EC6B65">
        <w:rPr>
          <w:sz w:val="20"/>
        </w:rPr>
        <w:t xml:space="preserve"> </w:t>
      </w:r>
    </w:p>
    <w:p w:rsidR="00EC6B65" w:rsidRPr="004B48C0" w:rsidRDefault="00EC6B65" w:rsidP="00EC6B65">
      <w:pPr>
        <w:pStyle w:val="ListParagraph"/>
        <w:numPr>
          <w:ilvl w:val="0"/>
          <w:numId w:val="4"/>
        </w:numPr>
        <w:rPr>
          <w:sz w:val="20"/>
        </w:rPr>
      </w:pPr>
      <w:r>
        <w:rPr>
          <w:sz w:val="20"/>
        </w:rPr>
        <w:t>SEASONAL HOURS: 8:00 A.M. - 7:00 P.M. – SEPTEMBER 5</w:t>
      </w:r>
      <w:r w:rsidRPr="00447E72">
        <w:rPr>
          <w:sz w:val="20"/>
          <w:vertAlign w:val="superscript"/>
        </w:rPr>
        <w:t>TH</w:t>
      </w:r>
      <w:r>
        <w:rPr>
          <w:sz w:val="20"/>
        </w:rPr>
        <w:t xml:space="preserve"> - NOVEMBER 6</w:t>
      </w:r>
      <w:r w:rsidRPr="00447E72">
        <w:rPr>
          <w:sz w:val="20"/>
          <w:vertAlign w:val="superscript"/>
        </w:rPr>
        <w:t>TH</w:t>
      </w:r>
      <w:r>
        <w:rPr>
          <w:sz w:val="20"/>
        </w:rPr>
        <w:t xml:space="preserve"> </w:t>
      </w:r>
    </w:p>
    <w:p w:rsidR="00EC6B65" w:rsidRDefault="00EC6B65" w:rsidP="00EC6B65">
      <w:pPr>
        <w:pStyle w:val="ListParagraph"/>
        <w:numPr>
          <w:ilvl w:val="0"/>
          <w:numId w:val="4"/>
        </w:numPr>
        <w:rPr>
          <w:sz w:val="20"/>
        </w:rPr>
      </w:pPr>
      <w:r w:rsidRPr="004B48C0">
        <w:rPr>
          <w:sz w:val="20"/>
        </w:rPr>
        <w:t xml:space="preserve">WINTER HOURS: 8:00 A.M. - 5:00 P.M. – </w:t>
      </w:r>
      <w:r>
        <w:rPr>
          <w:sz w:val="20"/>
        </w:rPr>
        <w:t>NOVEMBER 7</w:t>
      </w:r>
      <w:r w:rsidRPr="00447E72">
        <w:rPr>
          <w:sz w:val="20"/>
          <w:vertAlign w:val="superscript"/>
        </w:rPr>
        <w:t>TH</w:t>
      </w:r>
      <w:r>
        <w:rPr>
          <w:sz w:val="20"/>
        </w:rPr>
        <w:t xml:space="preserve"> </w:t>
      </w:r>
      <w:r w:rsidRPr="004B48C0">
        <w:rPr>
          <w:sz w:val="20"/>
        </w:rPr>
        <w:t xml:space="preserve"> - MARCH </w:t>
      </w:r>
      <w:r>
        <w:rPr>
          <w:sz w:val="20"/>
        </w:rPr>
        <w:t>13</w:t>
      </w:r>
      <w:r w:rsidRPr="00447E72">
        <w:rPr>
          <w:sz w:val="20"/>
          <w:vertAlign w:val="superscript"/>
        </w:rPr>
        <w:t>TH</w:t>
      </w:r>
      <w:r>
        <w:rPr>
          <w:sz w:val="20"/>
        </w:rPr>
        <w:t xml:space="preserve"> </w:t>
      </w:r>
      <w:r>
        <w:rPr>
          <w:sz w:val="20"/>
          <w:vertAlign w:val="superscript"/>
        </w:rPr>
        <w:t xml:space="preserve"> </w:t>
      </w:r>
    </w:p>
    <w:p w:rsidR="00EC6B65" w:rsidRPr="00447E72" w:rsidRDefault="00EC6B65" w:rsidP="00EC6B65">
      <w:pPr>
        <w:pStyle w:val="ListParagraph"/>
        <w:numPr>
          <w:ilvl w:val="0"/>
          <w:numId w:val="4"/>
        </w:numPr>
        <w:rPr>
          <w:sz w:val="20"/>
        </w:rPr>
      </w:pPr>
      <w:r>
        <w:rPr>
          <w:sz w:val="20"/>
        </w:rPr>
        <w:t>SEASONAL HOURS: 8:00 A.M. - 7:00 P.M. – MARCH 14</w:t>
      </w:r>
      <w:r w:rsidRPr="00447E72">
        <w:rPr>
          <w:sz w:val="20"/>
          <w:vertAlign w:val="superscript"/>
        </w:rPr>
        <w:t>TH</w:t>
      </w:r>
      <w:r>
        <w:rPr>
          <w:sz w:val="20"/>
        </w:rPr>
        <w:t xml:space="preserve"> - MARCH 31</w:t>
      </w:r>
      <w:r w:rsidRPr="00447E72">
        <w:rPr>
          <w:sz w:val="20"/>
          <w:vertAlign w:val="superscript"/>
        </w:rPr>
        <w:t>ST</w:t>
      </w:r>
      <w:r>
        <w:rPr>
          <w:sz w:val="20"/>
        </w:rPr>
        <w:t xml:space="preserve"> </w:t>
      </w:r>
    </w:p>
    <w:p w:rsidR="00EC6B65" w:rsidRPr="004B48C0" w:rsidRDefault="00EC6B65" w:rsidP="00EC6B65">
      <w:pPr>
        <w:pStyle w:val="ListParagraph"/>
        <w:numPr>
          <w:ilvl w:val="0"/>
          <w:numId w:val="4"/>
        </w:numPr>
        <w:rPr>
          <w:sz w:val="20"/>
        </w:rPr>
      </w:pPr>
      <w:r w:rsidRPr="004B48C0">
        <w:rPr>
          <w:sz w:val="20"/>
        </w:rPr>
        <w:t xml:space="preserve">PERSONS CAUSING ANY KIND OF DAMAGE IN PARK WILL BE HELD PERSONALLY LIABLE. </w:t>
      </w:r>
    </w:p>
    <w:p w:rsidR="00EC6B65" w:rsidRPr="004B48C0" w:rsidRDefault="00EC6B65" w:rsidP="00EC6B65">
      <w:pPr>
        <w:pStyle w:val="ListParagraph"/>
        <w:numPr>
          <w:ilvl w:val="0"/>
          <w:numId w:val="4"/>
        </w:numPr>
        <w:rPr>
          <w:sz w:val="20"/>
        </w:rPr>
      </w:pPr>
      <w:r w:rsidRPr="004B48C0">
        <w:rPr>
          <w:sz w:val="20"/>
        </w:rPr>
        <w:t>NO ALCOHOLIC BEVERAGES OR CONTROLLED SUBSTANCES/HALLUCINOGENS ALLOWED IN THE PARK.</w:t>
      </w:r>
    </w:p>
    <w:p w:rsidR="00EC6B65" w:rsidRPr="004B48C0" w:rsidRDefault="00EC6B65" w:rsidP="00EC6B65">
      <w:pPr>
        <w:pStyle w:val="ListParagraph"/>
        <w:numPr>
          <w:ilvl w:val="0"/>
          <w:numId w:val="4"/>
        </w:numPr>
        <w:rPr>
          <w:sz w:val="20"/>
        </w:rPr>
      </w:pPr>
      <w:r w:rsidRPr="004B48C0">
        <w:rPr>
          <w:sz w:val="20"/>
        </w:rPr>
        <w:t>VEHICLES (CARS, TRUCKS, VANS, MOTERCYCLES OR BYCICLES) SHALL BE DRIVEN ON ROADWAYS.</w:t>
      </w:r>
    </w:p>
    <w:p w:rsidR="00EC6B65" w:rsidRPr="004B48C0" w:rsidRDefault="00EC6B65" w:rsidP="00EC6B65">
      <w:pPr>
        <w:pStyle w:val="ListParagraph"/>
        <w:numPr>
          <w:ilvl w:val="0"/>
          <w:numId w:val="4"/>
        </w:numPr>
        <w:rPr>
          <w:sz w:val="20"/>
        </w:rPr>
      </w:pPr>
      <w:r w:rsidRPr="004B48C0">
        <w:rPr>
          <w:sz w:val="20"/>
        </w:rPr>
        <w:t>VEHICLES WILL BE PARKED IN DESIGANTED PARKING AREAS ONLY.</w:t>
      </w:r>
    </w:p>
    <w:p w:rsidR="00EC6B65" w:rsidRPr="004B48C0" w:rsidRDefault="00EC6B65" w:rsidP="00EC6B65">
      <w:pPr>
        <w:pStyle w:val="ListParagraph"/>
        <w:numPr>
          <w:ilvl w:val="0"/>
          <w:numId w:val="4"/>
        </w:numPr>
        <w:rPr>
          <w:sz w:val="20"/>
        </w:rPr>
      </w:pPr>
      <w:r w:rsidRPr="004B48C0">
        <w:rPr>
          <w:sz w:val="20"/>
        </w:rPr>
        <w:t>NO DOGS, CATS, HORSES OR PONIES, OR OTHER ANIMALS IN THE PARK</w:t>
      </w:r>
    </w:p>
    <w:p w:rsidR="00EC6B65" w:rsidRPr="004B48C0" w:rsidRDefault="00EC6B65" w:rsidP="00EC6B65">
      <w:pPr>
        <w:pStyle w:val="ListParagraph"/>
        <w:numPr>
          <w:ilvl w:val="0"/>
          <w:numId w:val="4"/>
        </w:numPr>
        <w:rPr>
          <w:sz w:val="20"/>
        </w:rPr>
      </w:pPr>
      <w:r w:rsidRPr="004B48C0">
        <w:rPr>
          <w:sz w:val="20"/>
        </w:rPr>
        <w:t>NO WEAPONS, MISSLES OR FIREWORKS IN THE PARK.</w:t>
      </w:r>
    </w:p>
    <w:p w:rsidR="00EC6B65" w:rsidRPr="004B48C0" w:rsidRDefault="00EC6B65" w:rsidP="00EC6B65">
      <w:pPr>
        <w:pStyle w:val="ListParagraph"/>
        <w:numPr>
          <w:ilvl w:val="0"/>
          <w:numId w:val="4"/>
        </w:numPr>
        <w:rPr>
          <w:sz w:val="20"/>
        </w:rPr>
      </w:pPr>
      <w:r w:rsidRPr="004B48C0">
        <w:rPr>
          <w:sz w:val="20"/>
        </w:rPr>
        <w:t>NO UNLICENSED VEHICLES IN THE PARK.</w:t>
      </w:r>
    </w:p>
    <w:p w:rsidR="00EC6B65" w:rsidRPr="004B48C0" w:rsidRDefault="00EC6B65" w:rsidP="00EC6B65">
      <w:pPr>
        <w:pStyle w:val="ListParagraph"/>
        <w:numPr>
          <w:ilvl w:val="0"/>
          <w:numId w:val="4"/>
        </w:numPr>
        <w:rPr>
          <w:sz w:val="20"/>
        </w:rPr>
      </w:pPr>
      <w:r w:rsidRPr="004B48C0">
        <w:rPr>
          <w:sz w:val="20"/>
        </w:rPr>
        <w:t>NO ANNOYANCES OR DISTURBANCES WILL BE PERMITED.</w:t>
      </w:r>
    </w:p>
    <w:p w:rsidR="00EC6B65" w:rsidRPr="004B48C0" w:rsidRDefault="00EC6B65" w:rsidP="00EC6B65">
      <w:pPr>
        <w:pStyle w:val="ListParagraph"/>
        <w:numPr>
          <w:ilvl w:val="0"/>
          <w:numId w:val="4"/>
        </w:numPr>
        <w:rPr>
          <w:sz w:val="20"/>
        </w:rPr>
      </w:pPr>
      <w:r w:rsidRPr="004B48C0">
        <w:rPr>
          <w:sz w:val="20"/>
        </w:rPr>
        <w:t>NO POSTERS, PLACARDS OR ADVERTISEMENTS SHALL BE POSTED.</w:t>
      </w:r>
    </w:p>
    <w:p w:rsidR="00EC6B65" w:rsidRPr="004B48C0" w:rsidRDefault="00EC6B65" w:rsidP="00EC6B65">
      <w:pPr>
        <w:pStyle w:val="ListParagraph"/>
        <w:numPr>
          <w:ilvl w:val="0"/>
          <w:numId w:val="4"/>
        </w:numPr>
        <w:rPr>
          <w:sz w:val="20"/>
        </w:rPr>
      </w:pPr>
      <w:r w:rsidRPr="004B48C0">
        <w:rPr>
          <w:sz w:val="20"/>
        </w:rPr>
        <w:t>NO GOLFING ALLOWED IN THE PARK.</w:t>
      </w:r>
    </w:p>
    <w:p w:rsidR="00EC6B65" w:rsidRPr="004B48C0" w:rsidRDefault="00EC6B65" w:rsidP="00EC6B65">
      <w:pPr>
        <w:pStyle w:val="ListParagraph"/>
        <w:numPr>
          <w:ilvl w:val="0"/>
          <w:numId w:val="4"/>
        </w:numPr>
        <w:rPr>
          <w:sz w:val="20"/>
        </w:rPr>
      </w:pPr>
      <w:r w:rsidRPr="004B48C0">
        <w:rPr>
          <w:sz w:val="20"/>
        </w:rPr>
        <w:t>NO FLYING OF MODEL AIRPLANES OR DRONES IN THE PARK.</w:t>
      </w:r>
    </w:p>
    <w:p w:rsidR="00EC6B65" w:rsidRPr="004B48C0" w:rsidRDefault="00EC6B65" w:rsidP="00EC6B65">
      <w:pPr>
        <w:pStyle w:val="ListParagraph"/>
        <w:numPr>
          <w:ilvl w:val="0"/>
          <w:numId w:val="4"/>
        </w:numPr>
        <w:rPr>
          <w:sz w:val="20"/>
        </w:rPr>
      </w:pPr>
      <w:r w:rsidRPr="004B48C0">
        <w:rPr>
          <w:sz w:val="20"/>
        </w:rPr>
        <w:t xml:space="preserve">NO CONCESSIONS STANDS SHALL BE PERMITTED ON PARK PREMISES. </w:t>
      </w:r>
    </w:p>
    <w:p w:rsidR="00EC6B65" w:rsidRPr="004B48C0" w:rsidRDefault="00EC6B65" w:rsidP="00EC6B65">
      <w:pPr>
        <w:pStyle w:val="ListParagraph"/>
        <w:numPr>
          <w:ilvl w:val="0"/>
          <w:numId w:val="4"/>
        </w:numPr>
        <w:rPr>
          <w:sz w:val="20"/>
        </w:rPr>
      </w:pPr>
      <w:r w:rsidRPr="004B48C0">
        <w:rPr>
          <w:sz w:val="20"/>
        </w:rPr>
        <w:t xml:space="preserve">NO FOR PROFIT ORGANIZATOINS SHALL HAVE USE OF THE PARK. </w:t>
      </w:r>
    </w:p>
    <w:p w:rsidR="00EC6B65" w:rsidRPr="004B48C0" w:rsidRDefault="00EC6B65" w:rsidP="00EC6B65">
      <w:pPr>
        <w:pStyle w:val="ListParagraph"/>
        <w:numPr>
          <w:ilvl w:val="0"/>
          <w:numId w:val="4"/>
        </w:numPr>
        <w:rPr>
          <w:sz w:val="20"/>
        </w:rPr>
      </w:pPr>
      <w:r w:rsidRPr="004B48C0">
        <w:rPr>
          <w:sz w:val="20"/>
        </w:rPr>
        <w:t xml:space="preserve">ALL PARK USERS SHALL CLEAN UP AFTER THEIR FUNCTION. WASTE TO BE DEPOISITED IN TRASH CONTAINERS. </w:t>
      </w:r>
    </w:p>
    <w:p w:rsidR="00EC6B65" w:rsidRPr="004B48C0" w:rsidRDefault="00EC6B65" w:rsidP="00EC6B65">
      <w:pPr>
        <w:pStyle w:val="ListParagraph"/>
        <w:numPr>
          <w:ilvl w:val="0"/>
          <w:numId w:val="4"/>
        </w:numPr>
        <w:rPr>
          <w:sz w:val="20"/>
        </w:rPr>
      </w:pPr>
      <w:r w:rsidRPr="004B48C0">
        <w:rPr>
          <w:sz w:val="20"/>
        </w:rPr>
        <w:t>FIRES TO BE USED ONLY AT DESIGNATED AREAS. DO NOT DUMP GREASE ON GRASS OR IN DUMPSTER.</w:t>
      </w:r>
    </w:p>
    <w:p w:rsidR="00EC6B65" w:rsidRPr="004B48C0" w:rsidRDefault="00EC6B65" w:rsidP="00EC6B65">
      <w:pPr>
        <w:pStyle w:val="ListParagraph"/>
        <w:numPr>
          <w:ilvl w:val="0"/>
          <w:numId w:val="4"/>
        </w:numPr>
        <w:rPr>
          <w:sz w:val="20"/>
        </w:rPr>
      </w:pPr>
      <w:r w:rsidRPr="004B48C0">
        <w:rPr>
          <w:sz w:val="20"/>
        </w:rPr>
        <w:t>ALL SPORTS TO BE HELD IN DESIGNATED AREAS. NO</w:t>
      </w:r>
      <w:r>
        <w:rPr>
          <w:sz w:val="20"/>
        </w:rPr>
        <w:t xml:space="preserve"> BOUNCE HOUSES OR</w:t>
      </w:r>
      <w:r w:rsidRPr="004B48C0">
        <w:rPr>
          <w:sz w:val="20"/>
        </w:rPr>
        <w:t xml:space="preserve"> WATER RELATED POOLS, SLIDE, ETC., ALLOWED</w:t>
      </w:r>
    </w:p>
    <w:p w:rsidR="00EC6B65" w:rsidRPr="004B48C0" w:rsidRDefault="00EC6B65" w:rsidP="00EC6B65">
      <w:pPr>
        <w:pStyle w:val="ListParagraph"/>
        <w:numPr>
          <w:ilvl w:val="0"/>
          <w:numId w:val="4"/>
        </w:numPr>
        <w:rPr>
          <w:sz w:val="20"/>
        </w:rPr>
      </w:pPr>
      <w:r w:rsidRPr="004B48C0">
        <w:rPr>
          <w:sz w:val="20"/>
        </w:rPr>
        <w:t>PICNICS SHALL BE HELD IN DESIGNATED AREAS.</w:t>
      </w:r>
    </w:p>
    <w:p w:rsidR="00EC6B65" w:rsidRPr="004B48C0" w:rsidRDefault="00EC6B65" w:rsidP="00EC6B65">
      <w:pPr>
        <w:pStyle w:val="ListParagraph"/>
        <w:numPr>
          <w:ilvl w:val="0"/>
          <w:numId w:val="4"/>
        </w:numPr>
        <w:rPr>
          <w:sz w:val="20"/>
        </w:rPr>
      </w:pPr>
      <w:r w:rsidRPr="004B48C0">
        <w:rPr>
          <w:sz w:val="20"/>
        </w:rPr>
        <w:t>NO AMPLIFIERES WILL BE PERMITTED WITHOUT PERMISSION.</w:t>
      </w:r>
    </w:p>
    <w:p w:rsidR="00EC6B65" w:rsidRPr="004B48C0" w:rsidRDefault="00EC6B65" w:rsidP="00EC6B65">
      <w:pPr>
        <w:pStyle w:val="ListParagraph"/>
        <w:numPr>
          <w:ilvl w:val="0"/>
          <w:numId w:val="4"/>
        </w:numPr>
        <w:rPr>
          <w:sz w:val="20"/>
        </w:rPr>
      </w:pPr>
      <w:r w:rsidRPr="004B48C0">
        <w:rPr>
          <w:sz w:val="20"/>
        </w:rPr>
        <w:t xml:space="preserve">YOUR COOPERATION IN MAINTAINING THE RESTROOMS WILL BE GREATLY APPRECIATED. </w:t>
      </w:r>
    </w:p>
    <w:p w:rsidR="00EC6B65" w:rsidRDefault="00EC6B65" w:rsidP="00EC6B65">
      <w:pPr>
        <w:pStyle w:val="ListParagraph"/>
        <w:numPr>
          <w:ilvl w:val="0"/>
          <w:numId w:val="4"/>
        </w:numPr>
        <w:rPr>
          <w:sz w:val="20"/>
        </w:rPr>
      </w:pPr>
      <w:r w:rsidRPr="004B48C0">
        <w:rPr>
          <w:sz w:val="20"/>
        </w:rPr>
        <w:t xml:space="preserve">RULES MAY BE REVISED AT ANY TIME. EDWARDSVILLE TOWNSHIP DOES NOT DISCRIMINATE ON THE BASIS OF RACE, COLOR, RELIGION, SEX, NATIONAL ORGIN, AGE, MARTIAL, VETEREN OR HANDICAPPED STATUS IN ITS SERVICES, PROGRAMS OR POLICIES. </w:t>
      </w:r>
    </w:p>
    <w:p w:rsidR="00EC6B65" w:rsidRPr="004B48C0" w:rsidRDefault="00EC6B65" w:rsidP="00EC6B65">
      <w:pPr>
        <w:pStyle w:val="ListParagraph"/>
        <w:rPr>
          <w:sz w:val="20"/>
        </w:rPr>
      </w:pPr>
    </w:p>
    <w:p w:rsidR="00EC6B65" w:rsidRPr="004B48C0" w:rsidRDefault="00EC6B65" w:rsidP="00EC6B65">
      <w:pPr>
        <w:pStyle w:val="ListParagraph"/>
        <w:numPr>
          <w:ilvl w:val="0"/>
          <w:numId w:val="4"/>
        </w:numPr>
        <w:rPr>
          <w:sz w:val="20"/>
        </w:rPr>
      </w:pPr>
      <w:r w:rsidRPr="004B48C0">
        <w:rPr>
          <w:b/>
          <w:sz w:val="20"/>
        </w:rPr>
        <w:t>PAVILION RESERVATION FEES (TOWNSHIP RESIDENT) :</w:t>
      </w:r>
    </w:p>
    <w:p w:rsidR="00EC6B65" w:rsidRPr="004B48C0" w:rsidRDefault="00EC6B65" w:rsidP="00EC6B65">
      <w:pPr>
        <w:pStyle w:val="ListParagraph"/>
        <w:rPr>
          <w:sz w:val="20"/>
        </w:rPr>
      </w:pPr>
    </w:p>
    <w:p w:rsidR="00EC6B65" w:rsidRPr="004B48C0" w:rsidRDefault="00EC6B65" w:rsidP="00EC6B65">
      <w:pPr>
        <w:pStyle w:val="ListParagraph"/>
        <w:rPr>
          <w:sz w:val="20"/>
        </w:rPr>
      </w:pPr>
      <w:r w:rsidRPr="004B48C0">
        <w:rPr>
          <w:sz w:val="20"/>
        </w:rPr>
        <w:t xml:space="preserve">PAVILION #1 -$100 </w:t>
      </w:r>
    </w:p>
    <w:p w:rsidR="00EC6B65" w:rsidRPr="004B48C0" w:rsidRDefault="00EC6B65" w:rsidP="00EC6B65">
      <w:pPr>
        <w:pStyle w:val="ListParagraph"/>
        <w:rPr>
          <w:sz w:val="20"/>
        </w:rPr>
      </w:pPr>
      <w:r w:rsidRPr="004B48C0">
        <w:rPr>
          <w:sz w:val="20"/>
        </w:rPr>
        <w:t>PAVILION #2, #3, #6 - $60</w:t>
      </w:r>
    </w:p>
    <w:p w:rsidR="00EC6B65" w:rsidRPr="004B48C0" w:rsidRDefault="00EC6B65" w:rsidP="00EC6B65">
      <w:pPr>
        <w:pStyle w:val="ListParagraph"/>
        <w:rPr>
          <w:sz w:val="20"/>
        </w:rPr>
      </w:pPr>
      <w:r w:rsidRPr="004B48C0">
        <w:rPr>
          <w:sz w:val="20"/>
        </w:rPr>
        <w:t>PAVILION #4 - $30</w:t>
      </w:r>
    </w:p>
    <w:p w:rsidR="00EC6B65" w:rsidRPr="004B48C0" w:rsidRDefault="00EC6B65" w:rsidP="00EC6B65">
      <w:pPr>
        <w:pStyle w:val="ListParagraph"/>
        <w:rPr>
          <w:sz w:val="20"/>
        </w:rPr>
      </w:pPr>
      <w:r w:rsidRPr="004B48C0">
        <w:rPr>
          <w:sz w:val="20"/>
        </w:rPr>
        <w:t>PAVILION #5, #7, #8 - $25</w:t>
      </w:r>
      <w:r>
        <w:rPr>
          <w:sz w:val="20"/>
        </w:rPr>
        <w:br/>
      </w:r>
    </w:p>
    <w:p w:rsidR="00EC6B65" w:rsidRPr="004B48C0" w:rsidRDefault="00EC6B65" w:rsidP="00EC6B65">
      <w:pPr>
        <w:pStyle w:val="ListParagraph"/>
        <w:numPr>
          <w:ilvl w:val="0"/>
          <w:numId w:val="4"/>
        </w:numPr>
        <w:rPr>
          <w:sz w:val="20"/>
        </w:rPr>
      </w:pPr>
      <w:r w:rsidRPr="004B48C0">
        <w:rPr>
          <w:b/>
          <w:sz w:val="20"/>
        </w:rPr>
        <w:t>PAVILION RESERVATION FEES (NON TOWNSHIP RESIDENT) :</w:t>
      </w:r>
    </w:p>
    <w:p w:rsidR="00EC6B65" w:rsidRDefault="00EC6B65" w:rsidP="00EC6B65">
      <w:pPr>
        <w:ind w:left="720"/>
        <w:rPr>
          <w:sz w:val="20"/>
        </w:rPr>
      </w:pPr>
      <w:r w:rsidRPr="004B48C0">
        <w:rPr>
          <w:sz w:val="20"/>
        </w:rPr>
        <w:t>PAVILION #1 - $150</w:t>
      </w:r>
      <w:r w:rsidRPr="004B48C0">
        <w:rPr>
          <w:sz w:val="20"/>
        </w:rPr>
        <w:br/>
        <w:t>PAVILION #2, #3, #6 - $110</w:t>
      </w:r>
      <w:r w:rsidRPr="004B48C0">
        <w:rPr>
          <w:sz w:val="20"/>
        </w:rPr>
        <w:br/>
        <w:t>PAVILION #4 - $50</w:t>
      </w:r>
      <w:r w:rsidRPr="004B48C0">
        <w:rPr>
          <w:sz w:val="20"/>
        </w:rPr>
        <w:br/>
        <w:t>PAVILION #5, #7, #8 - $35</w:t>
      </w:r>
    </w:p>
    <w:p w:rsidR="00EC6B65" w:rsidRPr="00A71086" w:rsidRDefault="00EC6B65" w:rsidP="00EC6B65">
      <w:pPr>
        <w:pStyle w:val="ListParagraph"/>
        <w:numPr>
          <w:ilvl w:val="0"/>
          <w:numId w:val="4"/>
        </w:numPr>
        <w:rPr>
          <w:sz w:val="20"/>
        </w:rPr>
      </w:pPr>
      <w:r>
        <w:rPr>
          <w:b/>
          <w:sz w:val="20"/>
        </w:rPr>
        <w:t>REFUNDS: FEES WILL BE REFUNDED FOR INCLEMENT WEATHER OR CANCELLATION OF YOUR EVENT 4 WEEKS IN ADVNACE</w:t>
      </w:r>
    </w:p>
    <w:p w:rsidR="00EC6B65" w:rsidRPr="004B48C0" w:rsidRDefault="00EC6B65" w:rsidP="00EC6B65">
      <w:pPr>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C6B65" w:rsidRPr="00A71086" w:rsidRDefault="00EC6B65" w:rsidP="00EC6B65">
      <w:pPr>
        <w:jc w:val="center"/>
        <w:rPr>
          <w:sz w:val="20"/>
          <w:szCs w:val="20"/>
        </w:rPr>
      </w:pPr>
      <w:r w:rsidRPr="00A71086">
        <w:rPr>
          <w:sz w:val="20"/>
          <w:szCs w:val="20"/>
        </w:rPr>
        <w:t>PLEASE TAKE THIS SHEET WITH YOU ON THE DAY OF YOUR RESERVATION</w:t>
      </w:r>
    </w:p>
    <w:p w:rsidR="00EC6B65" w:rsidRPr="00A71086" w:rsidRDefault="00EC6B65" w:rsidP="00EC6B65">
      <w:pPr>
        <w:rPr>
          <w:sz w:val="20"/>
          <w:szCs w:val="20"/>
          <w:u w:val="single"/>
        </w:rPr>
      </w:pPr>
      <w:r w:rsidRPr="00A71086">
        <w:rPr>
          <w:sz w:val="20"/>
          <w:szCs w:val="20"/>
        </w:rPr>
        <w:tab/>
        <w:t xml:space="preserve">RESERVATION DATE: </w:t>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p>
    <w:p w:rsidR="00EC6B65" w:rsidRPr="00A71086" w:rsidRDefault="00EC6B65" w:rsidP="00EC6B65">
      <w:pPr>
        <w:rPr>
          <w:sz w:val="20"/>
          <w:szCs w:val="20"/>
          <w:u w:val="single"/>
        </w:rPr>
      </w:pPr>
      <w:r w:rsidRPr="00A71086">
        <w:rPr>
          <w:sz w:val="20"/>
          <w:szCs w:val="20"/>
        </w:rPr>
        <w:tab/>
        <w:t xml:space="preserve">DESIGNATED PAVILION: </w:t>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r w:rsidRPr="00A71086">
        <w:rPr>
          <w:sz w:val="20"/>
          <w:szCs w:val="20"/>
          <w:u w:val="single"/>
        </w:rPr>
        <w:tab/>
      </w:r>
    </w:p>
    <w:p w:rsidR="001A63D4" w:rsidRPr="00525E8E" w:rsidRDefault="00EC6B65" w:rsidP="00525E8E">
      <w:pPr>
        <w:jc w:val="center"/>
        <w:rPr>
          <w:sz w:val="20"/>
          <w:szCs w:val="20"/>
        </w:rPr>
      </w:pPr>
      <w:r w:rsidRPr="00A71086">
        <w:rPr>
          <w:sz w:val="20"/>
          <w:szCs w:val="20"/>
        </w:rPr>
        <w:t>FRANK MILES, SUPERVISOR</w:t>
      </w:r>
      <w:r w:rsidRPr="00A71086">
        <w:rPr>
          <w:sz w:val="20"/>
          <w:szCs w:val="20"/>
        </w:rPr>
        <w:br/>
        <w:t>EDWARDSVILLE TOWNSHIP</w:t>
      </w:r>
    </w:p>
    <w:sectPr w:rsidR="001A63D4" w:rsidRPr="00525E8E" w:rsidSect="00EC6B65">
      <w:pgSz w:w="12240" w:h="15840"/>
      <w:pgMar w:top="360" w:right="288" w:bottom="360" w:left="28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19" w:rsidRDefault="00FF5319">
      <w:pPr>
        <w:spacing w:after="0" w:line="240" w:lineRule="auto"/>
      </w:pPr>
      <w:r>
        <w:separator/>
      </w:r>
    </w:p>
  </w:endnote>
  <w:endnote w:type="continuationSeparator" w:id="0">
    <w:p w:rsidR="00FF5319" w:rsidRDefault="00FF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19" w:rsidRDefault="00FF5319">
      <w:pPr>
        <w:spacing w:after="0" w:line="240" w:lineRule="auto"/>
      </w:pPr>
      <w:r>
        <w:separator/>
      </w:r>
    </w:p>
  </w:footnote>
  <w:footnote w:type="continuationSeparator" w:id="0">
    <w:p w:rsidR="00FF5319" w:rsidRDefault="00FF5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4"/>
    <w:multiLevelType w:val="hybridMultilevel"/>
    <w:tmpl w:val="E0DC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52C90"/>
    <w:multiLevelType w:val="hybridMultilevel"/>
    <w:tmpl w:val="0D2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776A"/>
    <w:multiLevelType w:val="hybridMultilevel"/>
    <w:tmpl w:val="D806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91410"/>
    <w:multiLevelType w:val="hybridMultilevel"/>
    <w:tmpl w:val="CC6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A3BC9"/>
    <w:multiLevelType w:val="hybridMultilevel"/>
    <w:tmpl w:val="789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9B"/>
    <w:rsid w:val="00025C9B"/>
    <w:rsid w:val="000B6B8A"/>
    <w:rsid w:val="00161587"/>
    <w:rsid w:val="001A63D4"/>
    <w:rsid w:val="001C64E8"/>
    <w:rsid w:val="0024560A"/>
    <w:rsid w:val="0041619F"/>
    <w:rsid w:val="00497260"/>
    <w:rsid w:val="00525E8E"/>
    <w:rsid w:val="006E25B8"/>
    <w:rsid w:val="0070256F"/>
    <w:rsid w:val="00707B4A"/>
    <w:rsid w:val="00735030"/>
    <w:rsid w:val="008A1CBF"/>
    <w:rsid w:val="00943057"/>
    <w:rsid w:val="009C6F0A"/>
    <w:rsid w:val="009E517B"/>
    <w:rsid w:val="00A24AF9"/>
    <w:rsid w:val="00AA2465"/>
    <w:rsid w:val="00EA3E25"/>
    <w:rsid w:val="00EB0F5E"/>
    <w:rsid w:val="00EC6B65"/>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5D74-31E5-439C-B7E0-3955D8A4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9B"/>
  </w:style>
  <w:style w:type="paragraph" w:styleId="ListParagraph">
    <w:name w:val="List Paragraph"/>
    <w:basedOn w:val="Normal"/>
    <w:uiPriority w:val="34"/>
    <w:qFormat/>
    <w:rsid w:val="00025C9B"/>
    <w:pPr>
      <w:ind w:left="720"/>
      <w:contextualSpacing/>
    </w:pPr>
  </w:style>
  <w:style w:type="paragraph" w:styleId="NoSpacing">
    <w:name w:val="No Spacing"/>
    <w:uiPriority w:val="1"/>
    <w:qFormat/>
    <w:rsid w:val="00025C9B"/>
    <w:pPr>
      <w:spacing w:after="0" w:line="240" w:lineRule="auto"/>
    </w:pPr>
  </w:style>
  <w:style w:type="paragraph" w:styleId="BalloonText">
    <w:name w:val="Balloon Text"/>
    <w:basedOn w:val="Normal"/>
    <w:link w:val="BalloonTextChar"/>
    <w:uiPriority w:val="99"/>
    <w:semiHidden/>
    <w:unhideWhenUsed/>
    <w:rsid w:val="00416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19F"/>
    <w:rPr>
      <w:rFonts w:ascii="Segoe UI" w:hAnsi="Segoe UI" w:cs="Segoe UI"/>
      <w:sz w:val="18"/>
      <w:szCs w:val="18"/>
    </w:rPr>
  </w:style>
  <w:style w:type="paragraph" w:styleId="Footer">
    <w:name w:val="footer"/>
    <w:basedOn w:val="Normal"/>
    <w:link w:val="FooterChar"/>
    <w:uiPriority w:val="99"/>
    <w:unhideWhenUsed/>
    <w:rsid w:val="0094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Edwardsville Township</dc:creator>
  <cp:keywords/>
  <dc:description/>
  <cp:lastModifiedBy>Christine Doty</cp:lastModifiedBy>
  <cp:revision>8</cp:revision>
  <cp:lastPrinted>2016-04-29T16:04:00Z</cp:lastPrinted>
  <dcterms:created xsi:type="dcterms:W3CDTF">2015-07-30T22:57:00Z</dcterms:created>
  <dcterms:modified xsi:type="dcterms:W3CDTF">2017-04-05T15:37:00Z</dcterms:modified>
</cp:coreProperties>
</file>